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object w:dxaOrig="19369" w:dyaOrig="11774">
          <v:rect xmlns:o="urn:schemas-microsoft-com:office:office" xmlns:v="urn:schemas-microsoft-com:vml" id="rectole0000000000" style="width:968.450000pt;height:588.7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संविधान का 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कौन सा अधिकार प्रदान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right is granted by 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of the Constitution of India?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शिक्षा 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Right to Education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गोपनीयता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Right to Privacy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Right to Work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समानता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Right to Equality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इंटारो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पुरुष एकल खिताब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सुमित नागल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won the men's singles title at the Intaro Open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युकी भांबरी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Yuki Bhambri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रामकुमार रामनाथन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Ramkumar Ramanathan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साकेत मायनेनी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Saketh Myneni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सुमित नागल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Sumit Nagal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76" w:dyaOrig="10415">
          <v:rect xmlns:o="urn:schemas-microsoft-com:office:office" xmlns:v="urn:schemas-microsoft-com:vml" id="rectole0000000001" style="width:968.800000pt;height:520.7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सुमित नागल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Sumit Nagal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भारततीय टेनिस खिलाड़ी सुमित नागल ने रोमानिया के टार्गु मुरेश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Targu Mures, Romania)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इंटारो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Intaro Open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का पुरुष एकल खिताब जीता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फाइनल में उन्होंने 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फेलिक्स बालशॉ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Felix Balshaw)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हराया।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उन के करियर का सातवाँ एटीपी चैलेंजर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ATP Challenger)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खिताब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उनकी 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हाइलब्रोन नेकारकप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Heilbronn Neckarcup)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जीतने के बाद पहली टेनिस ट्रॉफी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उनके करियर का मिट्टी के कोर्ट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Clay Court)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पाँचवाँ खिताब भी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महिलाओं की लॉन्ग जंप में नया भारतीय राष्ट्रीय रिकॉर्ड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एंसी सोजन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set a new Indian national record in the women's long jump?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एंसी सोजन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Ancy Sojan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शैलि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Shaili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नीना वरकिल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Nina Varkey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ज्योति याराजी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Jyothi Yarraji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15">
          <v:rect xmlns:o="urn:schemas-microsoft-com:office:office" xmlns:v="urn:schemas-microsoft-com:vml" id="rectole0000000002" style="width:967.650000pt;height:520.7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एंसी सोजन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Ancy Sojan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अंतर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सीनियर एथलेटिक्स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Inter State Senior Athletics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एंसी सोजन ने महिला लंबी कूद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Women's Long Jump)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6.88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की छलांग लगाकर नया राष्ट्रीय रिकॉर्ड बनाया।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अंजू बॉबी जॉर्ज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पुराना राष्ट्रीय रिकॉर्ड तोड़ दिया। अंजू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एथेंस ओलंपिक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Athens Olympics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6.83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की छलांग लगाकर यह रिकॉर्ड बनाया था।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इसी प्रतियोगिता में पेरिस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ओलंपियन सर्वेश कुशारे ने पुरुष ऊँची कूद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Men's High Jump)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की छलांग लगाकर नया राष्ट्रीय रिकॉर्ड बनाया।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साथ ही 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की ऊँचाई पार करने वाले पहले भारतीय एथलीट बन गए।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तेजस्विन शंकर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का राष्ट्रीय रिकॉर्ड तोड़ा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बनाया गया था।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संयुक्त अरब अमीरात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जीआई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वाले रीवा सुंदरजा आमों का पहला वाणिज्यिक निर्यात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first commercial export of GI-tagged Rewa Sundarja mangoes to the United Arab Emirates was made from which state?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538" w:dyaOrig="10368">
          <v:rect xmlns:o="urn:schemas-microsoft-com:office:office" xmlns:v="urn:schemas-microsoft-com:vml" id="rectole0000000003" style="width:976.900000pt;height:518.4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वाणिज्य एवं उद्योग मंत्रालय के अंतर्गत कार्यरत कृषि एवं प्रसंस्कृत खाद्य उत्पाद निर्यात विकास प्राधिकरण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एपीडा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Agricultural and Processed Food Products Export Development Authority - APEDA)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मध्य प्रदेश के जीआई टैग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Geographical Indication - 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प्राप्त रीवा सुंदरजा आम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Rewa Sundarja Mango)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पहले वाणिज्यिक निर्यात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Commercial Export)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सफलतापूर्वक सुविधा प्रदान की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मीट्रिक 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प्राप्त रीवा सुंदरजा आम का निर्यात 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 - UAE)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भेजा गया।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निर्यात 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 साल्ट रेंज फूड्स प्राइवेट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M/s Salt Range Foods Pvt. Ltd.)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किया गया।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मादक पदार्थ नियंत्रण विज़न दस्तावेज़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गया।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'Narcotics Control Vision Document' has been launched.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विज़न दस्तावेज़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के लिए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vision document is for the period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विज़न दस्तावेज़ चेन्नई में लांच किया गया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vision document has been launched in Chennai.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दस्तावेज़ पांच प्रमुख स्तंभों पर आधारित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document is based on five key pillars.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of the above.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84">
          <v:rect xmlns:o="urn:schemas-microsoft-com:office:office" xmlns:v="urn:schemas-microsoft-com:vml" id="rectole0000000004" style="width:967.650000pt;height:524.2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विज़न दस्तावेज़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के लिए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vision document is for the period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गृह मंत्री अमित शाह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नई दिल्ली में आयोजित नार्को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कोऑर्डिनेशन सेंटर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Narco-Coordination Centre - NCORD)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शीर्ष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स्तरीय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Apex-Level Meeting)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मादक पदार्थ नियंत्रण विज़न दस्तावेज़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(Vision Document on Drug Control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किया।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बैठक का आयोजन नारकोटिक्स कंट्रोल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Narcotics Control Bureau - NCB)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किया गया।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विज़न दस्तावेज़ भारत में मादक पदार्थों के खिलाफ लड़ाई को और मजबूत बनाने के लिए एक व्यापक राष्ट्रीय कार्ययोजना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Roadmap)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प्रस्तुत करता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दस्तावेज़ चार प्रमुख स्तंभों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Four Key Pillars)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आधारित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प्रवर्तन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खुफिया एवं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Enforcement, Intelligence and Operations)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प्रीकर्सर एवं सिंथेटिक ड्रग नियंत्रण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Precursor and Synthetic Drug Control)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मांग में कमी एवं पुनर्वास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Demand Reduction and Rehabilitation)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क्षमता निर्माण एवं समन्वय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Capacity Building and Coordination)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अवसर पर ऑनलाइन ड्रग्स डिस्पोज़ल पखवाड़ा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Online Drugs Disposal Fortnight Campaign)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शुरू किया गया।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तहत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किलोग्राम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Lakh Kilograms)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जब्त मादक पदार्थ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जिनकी अनुमानित कीमत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से अधिक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नष्ट किए जाएंगे।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दुनिया की पहली परमाणु प्रक्रिया ऊष्मा पर आधारित हाइड्रोजन उत्पादन सुविधा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शुरू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world's first nuclear process heat-based hydrogen production facility been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252">
          <v:rect xmlns:o="urn:schemas-microsoft-com:office:office" xmlns:v="urn:schemas-microsoft-com:vml" id="rectole0000000005" style="width:967.650000pt;height:512.6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तमिलनाडु के कल्पक्कम स्थित इंदिरा गांधी परमाणु अनुसंधान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Indira Gandhi Centre for Atomic Research - IGCAR)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परमाणु प्रक्रिया ऊष्मा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Nuclear Process Heat)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उपयोग करके हाइड्रोजन उत्पादन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Hydrogen Production facility)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करने वाली विश्व की पहली सुविधा का शुभारंभ किया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सुविधा का उद्घाटन परमाणु ऊर्जा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Department of Atomic Energy - DAE)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सचिव अजीत कुमार मोहंती ने किया।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सुविधा फास्ट ब्रीडर टेस्ट रिएक्टर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Fast Breeder Test Reactor - FBTR)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प्राप्त ऊष्मा का उपयोग करते हुए कॉपर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क्लोरीन ऊष्मारासायनिक प्रक्रिया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Copper-Chlorine Thermochemical Process - Cu-Cl Cycle)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लगभग शून्य कार्बन उत्सर्जन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Near-Zero Carbon Footprint)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हाइड्रोजन का उत्पादन करती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तकनीक भाभा परमाणु अनुसंधान केंद्र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Bhabha Atomic Research Centre - BARC, Mumbai)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स्वदेशी रूप से विकसित की गई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परियोजना प्रौद्योगिकी प्रदर्शन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Technology Demonstrator)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स्थापित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ताकि परमाणु ऊर्जा आधारित हाइड्रोजन उत्पादन तकनीक का परीक्षण किया जा सके।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उपलब्धि से कार्बन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मुक्त हाइड्रोजन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Carbon-Free Hydrogen)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बड़े पैमाने पर उत्पादन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Large-Scale Production)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मार्ग प्रशस्त होगा तथा भविष्य में इस तकनीक के व्यावसायिक उपयोग और आगे के अनुसंधान को बढ़ावा मिलेगा।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त्रिपुरा ग्लोबल पाइनएप्पल फेस्टिवल का उद्घाटन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नई दिल्ली 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Where has the Tripura Global Pineapple Festival been inaugurated?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अगरतला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Agartala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Guwahati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Kolkata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New Delhi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15">
          <v:rect xmlns:o="urn:schemas-microsoft-com:office:office" xmlns:v="urn:schemas-microsoft-com:vml" id="rectole0000000006" style="width:967.650000pt;height:520.7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New Delhi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के मुख्यमंत्री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माणिक साहा और पूर्वोत्तर क्षेत्र विकास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Development of North Eastern Region - DoNER)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राज्य मंत्री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सुकांत मजूमदार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नई दिल्ली के मेजर ध्यानचंद राष्ट्रीय स्टेडियम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Major Dhyan Chand National Stadium)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तीन दिवसीय त्रिपुरा ग्लोबल पाइनएप्पल फेस्टिवल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 Global Pineapple Festival)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में प्रतिवर्ष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1.78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1.87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मीट्रिक टन अनानास का उत्पादन होता है। इसमें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मीट्रिक टन जीआई टैग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Geographical Indication - 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प्राप्त क्वीन पाइनएप्पल बाजार में आपूर्ति के लिए उपलब्ध कराया जाता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अवसर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की मिशन क्वीन पाइनएप्पल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Mission Queen Pineapple)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योजना पर भी प्रकाश डाला गया। इस मिशन का 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क्वीन पाइनएप्पल का आर्थिक मूल्य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से बढ़ाकर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करना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मादक पदार्थ और अवैध तस्करी विरोधी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is the International Day Against Drug Abuse and Illicit Trafficking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07" w:dyaOrig="10275">
          <v:rect xmlns:o="urn:schemas-microsoft-com:office:office" xmlns:v="urn:schemas-microsoft-com:vml" id="rectole0000000007" style="width:965.350000pt;height:513.7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मादक पदार्थ दुरुपयोग एवं अवैध तस्करी विरोधी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Day against Drug Abuse and Illicit Trafficking)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प्रत्येक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मनाया जाता है। इसे विश्व मादक पदार्थ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Drug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कहा जाता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मादक पदार्थों के दुरुपयोग और अवैध मादक पदार्थ तस्करी के प्रति जागरूकता बढ़ाना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रोकथाम को प्रोत्साहित करना तथा वैश्विक सहयोग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Cooperation)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मजबूत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दिवस की स्थापना संयुक्त राष्ट्र महासभा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 General Assembly - UNGA)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दिसंबर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प्रस्ताव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की थी। इसे पहली बार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मनाया गया।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मादक पदार्थ समस्या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लगातार बनी चुनौतियाँ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चुनौतियाँ और नवाचारी समाधान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Drug Problem: Persisting Issues, New Challenges, Innovative Responses)"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शतरंज ग्रैंडमास्टर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ईथन वाज़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become India's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Chess Grandmaster?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आरती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अर्जुन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Arjun Singh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वीर आनंद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Veer Ananda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ईथन वाज़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Ethan Vaz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253">
          <v:rect xmlns:o="urn:schemas-microsoft-com:office:office" xmlns:v="urn:schemas-microsoft-com:vml" id="rectole0000000008" style="width:966.500000pt;height:512.6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ईथन वाज़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Ethan Vaz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वर्षीय इंटरनेशनल मास्टर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Master - IM)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ईथन वाज़ 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शतरंज ग्रैंडमास्टर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Chess Grandmaster - GM)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गए हैं।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बोस्निया और हर्जेगोविना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Bosnia and Herzegovina)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सारायेवो जीएम मिक्स टूर्नामेंट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Sarajevo GM Mix Tournament)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अपना तीसरा और अंतिम ग्रैंडमास्टर नॉर्म हासिल कर यह उपलब्धि प्राप्त की।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अनुराग म्हामल और लियोन मेंडोंसा के बाद गोवा के तीसरे ग्रैंडमास्टर हैं।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वर्तमान में उनकी लाइव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FIDE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रेटिंग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अपना पहला ग्रैंडमास्टर नॉर्म अक्टूबर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जीएम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फेस्टिवल साहा बिजेल्जिना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GM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Festival Saha Bijeljina),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बोस्निया और हर्जेगोविना में हासिल किया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जहाँ वे टूर्नामेंट के विजेता भी बने।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उनका दूसरा ग्रैंडमास्टर नॉर्म जनवरी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सर्बिया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Serbia)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जीएम मिक्स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फैंटास्टिको टूर्नामेंट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GM Mix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Fantastico Tournament)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मिला।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अंडर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शतरंज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Under-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Chess Championship)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जीतकर उन्होंने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युवा शतरंज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Youth Chess Championship)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एशियाई युवा शतरंज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Asian Youth Chess Championship)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भी क्वालीफाई किया।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पुलिस ने अमरनाथ यात्रा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हॉक आई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campaign has the Jammu &amp; Kashmir Police launched for the Amarnath Yatra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Suraksha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हॉक आई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Hawk Eye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सतर्क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Satark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शील्ड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Shield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415">
          <v:rect xmlns:o="urn:schemas-microsoft-com:office:office" xmlns:v="urn:schemas-microsoft-com:vml" id="rectole0000000009" style="width:966.500000pt;height:520.7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हॉक आई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Hawk Eye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पुलिस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 &amp; Kashmir Police)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अमरनाथ यात्रा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Amarnath Yatra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सुरक्षा को मजबूत करने के लिए अनंतनाग जिले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हॉक आई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Hawk Eye)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किया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अभियान के तहत तकनीक और मानव संसाधन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Human Resources)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उपयोग करते हुए यात्रा मार्ग पर जमीन से लेकर आसमान 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निगरानी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Round-the-Clock Surveillance)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जाएगी।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निगरानी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Aerial Surveillance)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पूरे यात्रा मार्ग पर पाँच ड्रोन यूनिट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Five Drone Units)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तैनात की गई हैं।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वार्षिक अमरनाथ यात्रा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शुरू होगी।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यात्रा की सुरक्षा को ध्यान में रखते हुए सरकार ने जम्मू से अमरनाथ गुफा मंदिर तक जाने वाले दोनों यात्रा मार्गों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फ्लाई ज़ोन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No-Fly Zone)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घोषित किया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सेशेल्स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सर्वोच्च सम्मान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गार्डियन ऑफ द ब्लू होराइजन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Prime Minister Narendra Modi has recently been conferred the highest civilian honour, 'Guardian of the Blue Horizon', by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सेशेल्स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Seychelles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मॉरीशस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Mauritius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मालदीव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Maldives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07" w:dyaOrig="10415">
          <v:rect xmlns:o="urn:schemas-microsoft-com:office:office" xmlns:v="urn:schemas-microsoft-com:vml" id="rectole0000000010" style="width:965.350000pt;height:520.7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सेशेल्स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Seychelles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प्रधानमंत्री नरेंद्र मोदी को सेशेल्स की पर्यावरण संरक्षण और सतत विकास के क्षेत्र में नेतृत्व के लिए दिए जाने वाले सर्वोच्च राष्ट्रपति सम्मान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Seychelles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highest distinction for leadership in environmental conservation and sustainable development)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गार्डियन ऑफ द ब्लू होराइजन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Guardian of the Blue Horizon)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सम्मान उन्हें सेशेल्स के राष्ट्रपति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पैट्रिक हर्मिनी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President Dr. Patrick Herminie)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प्रदान किया।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सेशेल्स के तीन दिवसीय दौरे पर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सेशेल्स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राष्ट्रीय दिवस समारोह में मुख्य अतिथि के रूप में भी शामिल होंगे।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यात्रा के दौरान भारत और सेशेल्स के बीच भारत के यूनिफाइड पेमेंट्स इंटरफेस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Unified Payments Interface - UPI)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सेशेल्स में लागू करने के लिए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किए गए।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इसी अवसर पर भारतीय नौसेना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स्वदेश निर्मित सर्वे वेसल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लार्ज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Survey Vessel Large - SVL)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आईएनएस इक्षाक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Ikshak)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पोर्ट विक्टोरिया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Port Victoria)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पहुंचा। यह पोत दक्षिण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हिंद महासागर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West Indian Ocean Region)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अपनी परिचालन तैनाती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Operational Deployment)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सेशेल्स पहुंचा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कहाँ पर सड़क का आधिकारिक रूप से नाम बदलकर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डोनाल्ड ट्रंप एवेन्यू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a road recently been officially renamed as "Donald Trump Avenue"?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438">
          <v:rect xmlns:o="urn:schemas-microsoft-com:office:office" xmlns:v="urn:schemas-microsoft-com:vml" id="rectole0000000011" style="width:966.500000pt;height:521.9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हैदराबाद में अमेरिकी वाणिज्य दूतावास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 Consulate)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पास स्थित सड़क का आधिकारिक रूप से नाम बदलकर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डोनाल्ड ट्रंप एवेन्यू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Donald Trump Avenue)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अनवारण तेलंगाना के उपमुख्यमंत्री भट्टी विक्रमार्का मल्लू ने किया।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सड़क अमेरिका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स्वतंत्रता वर्षगांठ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Independence Anniversary)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सम्मान में नामित की गई है। इसके साथ ही डोनाल्ड ट्रंप भारत में ऐसी सड़क के नाम से सम्मानित होने वाले पहले अमेरिकी राष्ट्रपति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First US President)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गए हैं।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एवेन्यू हैदराबाद के वित्तीय जिले नानकरामगुडा में स्थित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जहाँ अमेरिकी राजनयिक मिशन के साथ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कई प्रमुख अंतरराष्ट्रीय प्रौद्योगिकी कंपनियाँ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Technology Companies)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मौजूद हैं।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में निर्मित फास्ट पेट्रोल वेसल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FPV)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पीएस लेस्पवार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देश को सौंपा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India-built Fast Patrol Vessel (FPV) 'PS Lespwar' has recently been handed over to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मॉरीशस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Mauritius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सेशेल्स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Seychelles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मालदीव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Maldives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76" w:dyaOrig="10391">
          <v:rect xmlns:o="urn:schemas-microsoft-com:office:office" xmlns:v="urn:schemas-microsoft-com:vml" id="rectole0000000012" style="width:968.800000pt;height:519.5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सेशेल्स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Seychelles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सेशेल्स तटरक्षक बल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Seychelles Coast Guard)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मेड इन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Made-in-India)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फास्ट पेट्रोल वेसल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Fast Patrol Vessel - FPV)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पीएस लेस्पवार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PS LESPWAR)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सौंपा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पोत गोवा शिपयार्ड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 Shipyard Limited - GSL)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निर्मित किया गया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सेशेल्स की समुद्री निगरानी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Maritime Surveillance)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क्षमता को मजबूत करना तथा उसके विशिष्ट आर्थिक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Exclusive Economic Zone - EEZ)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गश्त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Patrolling)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और प्रभावी बनाना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हस्तांतरण प्रधानमंत्री नरेंद्र मोदी की तीन दिवसीय राजकीय यात्रा के दौरान किया गया।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अवसर पर प्रधानमंत्री मोदी ने सेशेल्स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एम्बुलेंस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यूटिलिटी वाहन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लेज़र रेडियल नौकाएँ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Laser Radial Boats)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भेंट कीं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ताकि देश की सुरक्षा और विकास संबंधी आवश्यकताओं को समर्थन मिल सके।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लेस्पवार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अर्थ क्रियोल भाषा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Creole Language)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आशा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होता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अब तक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सेशेल्स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पेट्रोल नौकाएँ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Patrol Boats),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फास्ट इंटरसेप्टर बोट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Fast Interceptor Boat),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फास्ट पेट्रोल वेसल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Fast Patrol Vessel)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डोर्नियर समुद्री निगरानी विमान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Dornier Maritime Surveillance Aircraft)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 कर चुका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नागरिक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सैन्य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अरुणोदय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शुरू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civil-military initiative "Operation Arunoday" been launched?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275">
          <v:rect xmlns:o="urn:schemas-microsoft-com:office:office" xmlns:v="urn:schemas-microsoft-com:vml" id="rectole0000000013" style="width:966.500000pt;height:513.7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के मुख्यमंत्री पेमा खांडू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अरुणोदय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Arunoday)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हरी झंडी दिखाई।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एक अनूठा नागरिक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सैन्य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Unique Civil-Military Expedition)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उद्देश्य तवांग जिले के थिंगबू गाँव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5,583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ऊँची बजरंग पीक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Bajrang Peak)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नए ट्रेकिंग मार्ग को खोलना है।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 का 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उत्तरदायी सीमांत पर्यटन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Responsible Frontier Tourism)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देना तथा स्थानीय लोगों की आजीविका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Local Livelihoods)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सशक्त बनाना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अभियान भारतीय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Army)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राष्ट्रीय पर्वतारोहण एवं साहसिक खेल संस्थान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Institute of Mountaineering and Adventure Sports - NIMAS)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संयुक्त रूप से संचालित किया जा रहा है।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  <w:t xml:space="preserve">जून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Milk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महिला किसानों का सम्मान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(Celebrating Women Farmers)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तेलंगाना राज्य 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Telangana Formation Day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Environment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प्रकृति से प्रेरित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जलवायु के लिए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भविष्य के लिए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(Inspired by Nature: For Climate. For Our Future)"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महासागर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Oceans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वर्ष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पुनर्कल्पनाः जिस दुनिया को हम जानते हैं उसके परे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महासागर के साथ एक नया संबंध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Reimagine: Beyond the World We Know, a New Relationship with Our Ocean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विश्व रक्तदाता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Blood Donor Day)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मानवता की एक बूंद। रक्तदान करें। जीवन बचाएं।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One Drop of Humanity. Give Blood. Save Lives.)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इंटरनेशनल डे ऑफ़ प्ले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International Day of Play)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- "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खेल को बचाएं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बचपन को बचाएं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Protect Play, Protect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Childhood)"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विश्व पवन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Global Wind Day)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मरुस्थलीकरण और सूखा रोकथाम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Day to Combat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Desertification and Drought)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चरागाहों को पहचानें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सम्मान दें और पुनर्स्थापित करें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(Rangelands: Recognize. Respect. Restore)"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विश्व सिकल सेल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Sickle Cell Day)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सिकल सेल रोग में जीवन रक्षा की असमानता को समाप्त करना और समान स्वास्थ्य सेवाएं सुनिश्चित करना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(Closing the Survival Gap: Equity in Sickle Cell Disease)"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ab/>
      </w:r>
    </w:p>
    <w:tbl>
      <w:tblPr/>
      <w:tblGrid>
        <w:gridCol w:w="18570"/>
      </w:tblGrid>
      <w:tr>
        <w:trPr>
          <w:trHeight w:val="3600" w:hRule="auto"/>
          <w:jc w:val="left"/>
        </w:trPr>
        <w:tc>
          <w:tcPr>
            <w:tcW w:w="1857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800000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June 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विश्व हाइड्रोग्राफी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World Hydrography Day)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800000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महासागरीय आंकड़ों को साझा करने के तरीके में बदलाव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Theme - Transforming how ocean data is shared</w:t>
            </w:r>
          </w:p>
        </w:tc>
      </w:tr>
      <w:tr>
        <w:trPr>
          <w:trHeight w:val="3600" w:hRule="auto"/>
          <w:jc w:val="left"/>
        </w:trPr>
        <w:tc>
          <w:tcPr>
            <w:tcW w:w="1857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June 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संयुक्त राष्ट्र लोक सेवा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United Nations Public Service Day)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सार्वजनिक संस्थाओं का परिवर्तनः नवाचार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भागीदारी और समावेशन को बढ़ावा देना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Theme - Transforming Public Institutions: Advancing Innovation, Participation, and Inclusion</w:t>
            </w:r>
          </w:p>
        </w:tc>
      </w:tr>
      <w:tr>
        <w:trPr>
          <w:trHeight w:val="3312" w:hRule="auto"/>
          <w:jc w:val="left"/>
        </w:trPr>
        <w:tc>
          <w:tcPr>
            <w:tcW w:w="1857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June 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पासपोर्ट सेवा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Passport Seva Divas)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पासपोर्ट टू ट्रस्ट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टेक्नोलॉजी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एंड ट्रांसफॉर्मेशन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Theme - Passport to Trust, Technology and Transformation</w:t>
            </w:r>
          </w:p>
        </w:tc>
      </w:tr>
      <w:tr>
        <w:trPr>
          <w:trHeight w:val="3312" w:hRule="auto"/>
          <w:jc w:val="left"/>
        </w:trPr>
        <w:tc>
          <w:tcPr>
            <w:tcW w:w="1857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June - 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संविधान हत्या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Samvidhan Hatya Divas)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” 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4020"/>
        <w:gridCol w:w="14550"/>
      </w:tblGrid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00206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Article)</w:t>
            </w:r>
          </w:p>
        </w:tc>
        <w:tc>
          <w:tcPr>
            <w:tcW w:w="1455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00206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विवरण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Description)</w:t>
            </w:r>
          </w:p>
        </w:tc>
      </w:tr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330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330</w:t>
            </w:r>
          </w:p>
        </w:tc>
        <w:tc>
          <w:tcPr>
            <w:tcW w:w="1455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लोकसभा में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SC/ST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के लिए सीटों का आरक्षण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Reservation of seats for SCs/STs in the Lok Sabha</w:t>
            </w:r>
          </w:p>
        </w:tc>
      </w:tr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332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332</w:t>
            </w:r>
          </w:p>
        </w:tc>
        <w:tc>
          <w:tcPr>
            <w:tcW w:w="1455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राज्यों की विधानसभाओं में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SC/ST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के लिए सीटों का आरक्षण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Reservation of seats for SCs/STs in State Legislative Assemblies</w:t>
            </w:r>
          </w:p>
        </w:tc>
      </w:tr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335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335</w:t>
            </w:r>
          </w:p>
        </w:tc>
        <w:tc>
          <w:tcPr>
            <w:tcW w:w="1455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सेवाओं और पदों के लिए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SC/ST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के दावे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Claims of SC/STs for services and posts</w:t>
            </w:r>
          </w:p>
        </w:tc>
      </w:tr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</w:t>
            </w:r>
          </w:p>
        </w:tc>
        <w:tc>
          <w:tcPr>
            <w:tcW w:w="1455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SC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आयोग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ST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आयोग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SC Commission/ST Commission</w:t>
            </w:r>
          </w:p>
        </w:tc>
      </w:tr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B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B</w:t>
            </w:r>
          </w:p>
        </w:tc>
        <w:tc>
          <w:tcPr>
            <w:tcW w:w="1455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राष्ट्रीय पिछड़ा वर्ग आयोग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102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2018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National Commission for Backward Classes 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102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nd Constitutional Amendment Act,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2018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tbl>
      <w:tblPr/>
      <w:tblGrid>
        <w:gridCol w:w="10497"/>
        <w:gridCol w:w="8023"/>
        <w:gridCol w:w="6190"/>
      </w:tblGrid>
      <w:tr>
        <w:trPr>
          <w:trHeight w:val="1" w:hRule="atLeast"/>
          <w:jc w:val="left"/>
        </w:trPr>
        <w:tc>
          <w:tcPr>
            <w:tcW w:w="10497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002060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पुस्तक का नाम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Book Name</w:t>
            </w:r>
          </w:p>
        </w:tc>
        <w:tc>
          <w:tcPr>
            <w:tcW w:w="8023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002060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Author</w:t>
            </w:r>
          </w:p>
        </w:tc>
      </w:tr>
      <w:tr>
        <w:trPr>
          <w:trHeight w:val="2880" w:hRule="auto"/>
          <w:jc w:val="left"/>
        </w:trPr>
        <w:tc>
          <w:tcPr>
            <w:tcW w:w="10497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गोल्डन ईयर्स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मैनी जॉयस ऑफ लिविंग ए गुड लॉन्ग लाइफ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Golden Years: The Many Joys of Living a Good Long Life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8023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रस्किन बॉन्ड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Ruskin Bond</w:t>
            </w:r>
          </w:p>
        </w:tc>
      </w:tr>
      <w:tr>
        <w:trPr>
          <w:trHeight w:val="2880" w:hRule="auto"/>
          <w:jc w:val="left"/>
        </w:trPr>
        <w:tc>
          <w:tcPr>
            <w:tcW w:w="10497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हॉउ द बेस्ट लीडर्स लीड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How the Best Leaders Lead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14213" w:type="dxa"/>
            <w:gridSpan w:val="2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ब्रायन ट्रेसी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Brian Tracy</w:t>
            </w:r>
          </w:p>
        </w:tc>
      </w:tr>
      <w:tr>
        <w:trPr>
          <w:trHeight w:val="1" w:hRule="atLeast"/>
          <w:jc w:val="left"/>
        </w:trPr>
        <w:tc>
          <w:tcPr>
            <w:tcW w:w="10497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हॉउ प्राइम मिनिस्टर्स डिसाइड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How Prime Ministers Decide</w:t>
            </w:r>
          </w:p>
        </w:tc>
        <w:tc>
          <w:tcPr>
            <w:tcW w:w="14213" w:type="dxa"/>
            <w:gridSpan w:val="2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नीरजा चौधरी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Neerja Chowdhury</w:t>
            </w:r>
          </w:p>
        </w:tc>
      </w:tr>
      <w:tr>
        <w:trPr>
          <w:trHeight w:val="1" w:hRule="atLeast"/>
          <w:jc w:val="left"/>
        </w:trPr>
        <w:tc>
          <w:tcPr>
            <w:tcW w:w="10497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मेमोयर्स ऑफ ए मैवेरिक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Memoirs of a Maverick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14213" w:type="dxa"/>
            <w:gridSpan w:val="2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मणिशंकर अय्यर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Mani Shankar Aiyar</w:t>
            </w:r>
          </w:p>
        </w:tc>
      </w:tr>
      <w:tr>
        <w:trPr>
          <w:trHeight w:val="1" w:hRule="atLeast"/>
          <w:jc w:val="left"/>
        </w:trPr>
        <w:tc>
          <w:tcPr>
            <w:tcW w:w="10497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अनब्रोकन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अनटोल्ड स्टोरी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Unbroken: The Untold Story</w:t>
            </w:r>
          </w:p>
        </w:tc>
        <w:tc>
          <w:tcPr>
            <w:tcW w:w="14213" w:type="dxa"/>
            <w:gridSpan w:val="2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इन्द्राणी मुखर्जी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Indrani Mukerjea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2856"/>
        <w:gridCol w:w="15714"/>
      </w:tblGrid>
      <w:tr>
        <w:trPr>
          <w:trHeight w:val="1038" w:hRule="auto"/>
          <w:jc w:val="left"/>
        </w:trPr>
        <w:tc>
          <w:tcPr>
            <w:tcW w:w="285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833c0b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JEE</w:t>
            </w:r>
          </w:p>
        </w:tc>
        <w:tc>
          <w:tcPr>
            <w:tcW w:w="15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Joint Entrance Examination.</w:t>
            </w:r>
          </w:p>
        </w:tc>
      </w:tr>
      <w:tr>
        <w:trPr>
          <w:trHeight w:val="1014" w:hRule="auto"/>
          <w:jc w:val="left"/>
        </w:trPr>
        <w:tc>
          <w:tcPr>
            <w:tcW w:w="285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833c0b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CLAT</w:t>
            </w:r>
          </w:p>
        </w:tc>
        <w:tc>
          <w:tcPr>
            <w:tcW w:w="15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Common Law Admission Test.</w:t>
            </w:r>
          </w:p>
        </w:tc>
      </w:tr>
      <w:tr>
        <w:trPr>
          <w:trHeight w:val="1038" w:hRule="auto"/>
          <w:jc w:val="left"/>
        </w:trPr>
        <w:tc>
          <w:tcPr>
            <w:tcW w:w="285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833c0b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GATE</w:t>
            </w:r>
          </w:p>
        </w:tc>
        <w:tc>
          <w:tcPr>
            <w:tcW w:w="15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Graduate Aptitude Test in Engineering.</w:t>
            </w:r>
          </w:p>
        </w:tc>
      </w:tr>
      <w:tr>
        <w:trPr>
          <w:trHeight w:val="1038" w:hRule="auto"/>
          <w:jc w:val="left"/>
        </w:trPr>
        <w:tc>
          <w:tcPr>
            <w:tcW w:w="285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833c0b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CAT</w:t>
            </w:r>
          </w:p>
        </w:tc>
        <w:tc>
          <w:tcPr>
            <w:tcW w:w="15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Common Admission Test.</w:t>
            </w:r>
          </w:p>
        </w:tc>
      </w:tr>
      <w:tr>
        <w:trPr>
          <w:trHeight w:val="1014" w:hRule="auto"/>
          <w:jc w:val="left"/>
        </w:trPr>
        <w:tc>
          <w:tcPr>
            <w:tcW w:w="285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833c0b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LSAT</w:t>
            </w:r>
          </w:p>
        </w:tc>
        <w:tc>
          <w:tcPr>
            <w:tcW w:w="15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Law School Admission Test.</w:t>
            </w:r>
          </w:p>
        </w:tc>
      </w:tr>
      <w:tr>
        <w:trPr>
          <w:trHeight w:val="1038" w:hRule="auto"/>
          <w:jc w:val="left"/>
        </w:trPr>
        <w:tc>
          <w:tcPr>
            <w:tcW w:w="285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833c0b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GPAT</w:t>
            </w:r>
          </w:p>
        </w:tc>
        <w:tc>
          <w:tcPr>
            <w:tcW w:w="15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Graduate Pharmacy Aptitude Test</w:t>
            </w:r>
          </w:p>
        </w:tc>
      </w:tr>
      <w:tr>
        <w:trPr>
          <w:trHeight w:val="1038" w:hRule="auto"/>
          <w:jc w:val="left"/>
        </w:trPr>
        <w:tc>
          <w:tcPr>
            <w:tcW w:w="285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833c0b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CET</w:t>
            </w:r>
          </w:p>
        </w:tc>
        <w:tc>
          <w:tcPr>
            <w:tcW w:w="15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Common Entrance Test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सियाचिन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 Siachen Day celebrated recently?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360" w:firstLine="0"/>
        <w:jc w:val="both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पुराना राष्ट्रीय मैराथन रिकॉर्ड किसने तोड़ा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सावन बरवाल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recently broke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-year-old national marathon record? Sawan Barwal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लता दीनानाथ मंगेशकर अवॉर्ड से किसे सम्मानित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कैलाश सत्यार्थी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will be honored with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Lata Dinanath Mangeshkar Award? Kailash Satyarthi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नारी शक्ति यूथ पार्लियामेंट का आयोजन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युवा मामले और खेल मंत्रालय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recently organized the 'Nari Shakti Youth Parliament'? Ministry of Youth Affairs and Sports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अंबेडकर जयंती कब मनाई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When will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Dr. Ambedkar Jayanti be celebrated?</w:t>
      </w:r>
      <w:r>
        <w:rPr>
          <w:rFonts w:ascii="Arial" w:hAnsi="Arial" w:cs="Arial" w:eastAsia="Arial"/>
          <w:b/>
          <w:color w:val="FF0000"/>
          <w:spacing w:val="0"/>
          <w:position w:val="0"/>
          <w:sz w:val="82"/>
          <w:shd w:fill="auto" w:val="clear"/>
        </w:rPr>
        <w:t xml:space="preserve">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मार्च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आईसीसी मेन्स प्लेयर ऑफ़ द मंथ किसे नामित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संजू सैमसन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was recently named the ICC Men's Player of the Month for 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Sanju Samson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सुसान कोयल को किस देश की पहली महिला आर्मी चीफ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Susan Coyle was recently appointed as the first female Army Chief of which country? 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विजडन के दुनिया के लीडिंग क्रिकेटर किसे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मिचेल स्टार्क और दीप्ति शर्मा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was recently named Wisden's Leading Cricketer in the World for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Mitchell Starc and Deepti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अंतर्राष्ट्रीय मुद्रा कोष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IMF)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भारत की जीडीपी वृद्धि दर बढ़ाकर कितने प्रतिशत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to what percentage has the International Monetary Fund (IMF) raised India's GDP growth rate projection for the fiscal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विक्टर एक्सेलसन ने किस खेल से सन्यास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बैडमिंटन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Recently, Viktor Axelsen announced his retirement from which sport? Badminton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प्रोजेक्ट हिम सरोवर कहाँ शुरू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Where was 'Project Him Sarovar' recently launched? Ladakh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दिल्ली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देहरादून इकोनॉमिक कॉरिडोर के संबंध में 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कॉरिडोर की लंबाई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of the following statements regarding the Delhi-Dehradun Economic Corridor is correct? This corridor is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kilometers long.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सेना ने किस नाम से अपना पहला ब्लू वॉटर सेलिंग अभियान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समुंद्र साहस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Under what name has the Indian Army recently launched its first blue-water sailing expedition? Samudra Sahas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मूट कोर्ट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किसने जीती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बनारस हिंदू विश्वविद्यालय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recently won the National Moot Court Competition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Banaras Hindu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आर्क डी ट्रंप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स्मारक कहाँ स्थापित करने की योजना बनाई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वाशिंगटन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DC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a plan recently been proposed to establish 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Arc de Triomphe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monument? Washington DC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हिमाचल प्रदेश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स्थापना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Himachal Pradesh's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Foundation Day recently celebrated?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वर्ल्ड वाइल्डलाइफ फंड फॉर नेचर द्वारा प्रस्तुत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मछली नेशनल अवार्ड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अनीता चौधरी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was recently honored with the 'Machhli National Award', presented by the World Wildlife Fund for Nature? Anita Chaudhary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कितनी राशि के साथ स्टार्टअप इंडिया फंड ऑफ फंड्स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अधिसूचना जारी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Recently, with what amount has the Central Government issued a notification for the Startup India Fund of Funds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बिहार के मुख्यमंत्री के रूप में किसने शपथ 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सम्राट चौधरी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has recently taken the oath as the Chief Minister of Bihar? Samrat Choudhary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इंटारो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पुरुष एकल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won the men's singles title at the Intaro Open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युकी भांबरी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Yuki Bhambri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रामकुमार रामनाथन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Ramkumar Ramanathan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साकेत मायनेनी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Saketh Myneni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सुमित नागल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Sumit Nagal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महिलाओं की लॉन्ग जंप में नया भारतीय राष्ट्रीय रिकॉर्ड किसने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set a new Indian national record in the women's long jump?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एंसी सोजन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Ancy Sojan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शैलि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Shaili Singh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नीना वरकिल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Nina Varkey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ज्योति याराजी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Jyothi Yarraji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संयुक्त अरब अमीरात को किस राज्य के जीआई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वाले रीवा सुंदरजा आमों का पहला वाणिज्यिक निर्यात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first commercial export of GI-tagged Rewa Sundarja mangoes to the United Arab Emirates was made from which state?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मादक पदार्थ नियंत्रण विज़न दस्तावेज़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गया।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'Narcotics Control Vision Document' has been launched.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विज़न दस्तावेज़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के लिए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vision document is for the period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विज़न दस्तावेज़ चेन्नई में लांच किया गया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vision document has been launched in Chennai.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दस्तावेज़ पांच प्रमुख स्तंभों पर आधारित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document is based on five key pillars.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of the above.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दुनिया की पहली परमाणु प्रक्रिया ऊष्मा पर आधारित हाइड्रोजन उत्पादन सुविधा कहाँ शुरू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world's first nuclear process heat-based hydrogen production facility been launched?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त्रिपुरा ग्लोबल पाइनएप्पल फेस्टिवल 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Where has the Tripura Global Pineapple Festival been inaugurated?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अगरतला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Agartala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Guwahati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Kolkata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New Delhi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मादक पदार्थ और अवैध तस्करी विरोधी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is the International Day Against Drug Abuse and Illicit Trafficking observed?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शतरंज ग्रैंडमास्टर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become India's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Chess Grandmaster?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आरती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 Sharma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अर्जुन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Arjun Singh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वीर आनंद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Veer Ananda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ईथन वाज़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Ethan Vaz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पुलिस ने अमरनाथ यात्रा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अभियान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campaign has the Jammu &amp; Kashmir Police launched for the Amarnath Yatra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Suraksha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हॉक आई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Hawk Eye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सतर्क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Satark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शील्ड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Shield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को किस देश के सर्वोच्च सम्मान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गार्डियन ऑफ द ब्लू होराइजन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Prime Minister Narendra Modi has recently been conferred the highest civilian honour, 'Guardian of the Blue Horizon', by which country?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सेशेल्स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Seychelles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मॉरीशस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Mauritius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मालदीव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Maldives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कहाँ पर सड़क का आधिकारिक रूप से नाम बदलकर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डोनाल्ड ट्रंप एवेन्यू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a road recently been officially renamed as "Donald Trump Avenue"?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में निर्मित फास्ट पेट्रोल वेसल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FPV)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पीएस लेस्पवार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देश को सौंपा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India-built Fast Patrol Vessel (FPV) 'PS Lespwar' has recently been handed over to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मॉरीशस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Mauritius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सेशेल्स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Seychelles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मालदीव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Maldives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नागरिक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सैन्य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अरुणोदय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शुरू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civil-military initiative "Operation Arunoday" been launched?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इंटेलिजेंस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नया निदेशक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been appointed as the new Director of the Intelligence Bureau (IB)?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महेश दीक्षित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Mahesh Dixit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तपन कुमार डेका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Tapan Kumar Deka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संजीव रंजन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Sanjeev Ranjan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राजीव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Rajiv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पासपोर्ट सेवा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Passport Seva Divas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में लागू किए गए आपातकाल 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वर्षगांठ कब मनाई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 anniversary of the Emergency imposed in India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संविधान सभा द्वारा अंतिम रूप से पारित संविधान में कुल कितने अनुच्छेद तथा अनुसूचियां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articles and schedules were there in the Constitution finally passed by the Constituent Assembly?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378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अनुसूचियां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378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Articles,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Schedules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अनुसूचियां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Articles,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Schedules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अनुसूचियां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Articles,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Schedules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398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अनुसूचियां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398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Articles,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Schedules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4" style="width:227.950000pt;height:235.1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object w:dxaOrig="4435" w:dyaOrig="4873">
          <v:rect xmlns:o="urn:schemas-microsoft-com:office:office" xmlns:v="urn:schemas-microsoft-com:vml" id="rectole0000000015" style="width:221.750000pt;height:243.6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6" style="width:771.350000pt;height:394.6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numbering.xml" Id="docRId34" Type="http://schemas.openxmlformats.org/officeDocument/2006/relationships/numbering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styles.xml" Id="docRId35" Type="http://schemas.openxmlformats.org/officeDocument/2006/relationships/styles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/Relationships>
</file>