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object w:dxaOrig="19088" w:dyaOrig="11459">
          <v:rect xmlns:o="urn:schemas-microsoft-com:office:office" xmlns:v="urn:schemas-microsoft-com:vml" id="rectole0000000000" style="width:954.400000pt;height:572.9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ab/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       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ab/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Daily Current Affairs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+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Important Static Facts    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25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APRIL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  <w:t xml:space="preserve">Home Work Question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संविधान के किस अनुच्छेद में निर्वाचन आयोग के लिए प्रावधान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Article of the Indian Constitution provides for the Election Commission?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320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320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324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-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324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322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-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322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-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326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का रिवीजन 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नौवें भारतीय अंतर्राष्ट्रीय जल सप्ताह का शुभारंभ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 थीम के साथ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With what theme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India International Water Week recently inaugurated?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जल सुरक्षा और भविष्य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Water Security and the Future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जल संरक्षण और सतत विकास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Water Conservation and Sustainable Development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जलवायु अनुकूल जल प्रबंधन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Climate Resilient Water Management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स्वच्छ जल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स्वस्थ जीवन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Clean Water, Healthy Life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 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में पहली बार भगवान बुद्ध के पवित्र अवशेषों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की विशेष प्रदर्शनी कहाँ आयोजित की जाएगी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will a special exhibition of the sacred relics of Lord Buddha be organized for the first time in India?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सिक्किम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Sikkim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लद्दाख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Ladakh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बिहार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Bihar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 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केंद्र सरकार द्वारा अधिसूचित ऑनलाइन गेमिंग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नए नियम कब से लागू किए जाएंगे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From when will the new rules for online gaming, recently notified by the Central Government, come into effect?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June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जुलाई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July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अक्टूबर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October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किस राज्य के पूर्व मुख्यमंत्री नदेंडला भास्कर राव का निधन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हो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former Chief Minister of which state, Nadendla Bhaskara Rao, passed away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Andhra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 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स्मोक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फ्री जनरेशन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नये तंबाकू और वेप्स विधेयक को मंजूरी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approved a new Tobacco and Vapes Bill aimed at creating a "smoke-free generation"?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कनाडा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Canada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अमेरिका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USA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ब्रिटेन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Britain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ICC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किस देश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पहली महिला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T-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चैलेंज ट्रॉफी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लॉन्च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country did the ICC recently launch the inaugural Women's T-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Challenge Trophy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यूगांडा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Uganda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रवांडा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Rwanda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केन्या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Kenya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दक्षिण अफ्रीका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South Africa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 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आईएन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एसएलएन डाइवएक्स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 चौथे संस्करण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कौन सा भारतीय नौसेना जहाज भाग लेगा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Indian Naval Ship will participate in the recently held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edition of IN-SLN DIVEX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आईएनएस कोलकाता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INS Kolkata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आईएनएस चेन्नई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INS Chennai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आईएनएस निरीक्षक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INS Nireekshak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आईएनएस विक्रांत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INS Vikrant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 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 के किन राज्यों के स्थलों को दुनिया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शीर्ष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सुपर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प्रदूषणकारी मीथेन उत्सर्जन कचरा निपटान स्थलों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शामिल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waste disposal sites in which Indian states were included among the world's top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'super-polluting' methane-emitting waste sites?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और 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 and Tamil Nadu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और बिहार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 Pradesh and Bihar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तेलंगाना और 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Telangana and 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और राजस्थान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 and Rajasthan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पहला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BRICS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अकादमिक फोरम आयोजित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first BRICS Academic Forum was recently held; select the correct statement(s):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आयोजन नई दिल्ली में किया गया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आयोजन बीजिंग में किया गया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आयोजन ऑब्ज़र्वर रिसर्च फाउंडेशन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ORF)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रिसर्च एंड इन्फॉर्मेशन सिस्टम फॉर डेवलपिंग कंट्रीज़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RIS)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सहयोग से किया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चमगादड़ों की पहली स्थिति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2024-25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 आकलन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अनुसार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किस राज्य में सबसे अधिक चमगादड़ प्रजातियाँ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According to the first 'State of India's Bats' assessment (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2024-25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), which state is home to the highest number of bat species?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West Bengal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रिन्यू एनर्जी ग्लोबल पीएलसी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द्वारा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GW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सोलर इंगोट और वेफर मैन्युफैक्चरिंग यूनिट कहाँ स्थापित की जायेगी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will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GW solar ingot and wafer manufacturing unit recently announced by ReNew Energy Global plc be established?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Andhra Pradesh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 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पुस्तक और कॉपीराइट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World Book and Copyright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celebrated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24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23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 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वां सुवारी फेस्टिवल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114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Suwari Festival celebrated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मेघालय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Meghalaya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नागालैंड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Nagaland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अरुणाचल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Arunachal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235" w:dyaOrig="9967">
          <v:rect xmlns:o="urn:schemas-microsoft-com:office:office" xmlns:v="urn:schemas-microsoft-com:vml" id="rectole0000000001" style="width:911.750000pt;height:498.35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 के बोको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114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वां सुवारी फेस्टिवल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Suwari Festival)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उत्सव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हाथी दौड़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घोड़ों की दौड़ और पारंपरिक परफॉर्मेंस शामिल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इस इलाके की समृद्ध सांस्कृतिक झलक दिखाई गई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लगभग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500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ड्रम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बजाने वालों और नृतकों के साथ एक सामूहिक बिहू परफॉर्मेंस शामिल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साथ ही राभा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बोरो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गारो और कोच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राजबंशी जैसे अलग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अलग समुदायों के कई देसी खेल इवेंट और सांस्कृतिक परफॉर्मेंस भी शामिल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असम का एक पारंपरिक क्षेत्रीय उत्सव है जो बोहाग मौसम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Bohag season)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दौरान 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टाटा स्टील ने दुनिया की पहली ईज़ीमेल्ट टेक्नोलॉजी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लगाने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SMS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ग्रुप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 समझौता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With whom has Tata Steel recently signed an agreement to implement the world's first EASyMelt technology?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जिंदल स्टील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Jindal Steel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आर्सेलर मित्तल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ArcelorMittal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SMS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ग्रुप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SMS Group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SAIL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 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163" w:dyaOrig="9729">
          <v:rect xmlns:o="urn:schemas-microsoft-com:office:office" xmlns:v="urn:schemas-microsoft-com:vml" id="rectole0000000002" style="width:908.150000pt;height:486.45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SMS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ग्रुप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SMS Group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टाटा स्टील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Tata Steel)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पॉल वर्थ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एस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लक्समबर्ग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Paul Wurth, S.A (Luxembourg)),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SMS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ग्रुप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GmbH (SMS Group GmbH)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हिस्सा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 दुनिया 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पहली ईज़ीमेल्ट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इलेक्ट्रिकली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असिस्टेड सिंगास स्मेल्टर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प्रौद्योगिकी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EASyMelt (electrically-assisted syngas smelter) technology)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कार्यान्वयन के लिए समझौतों में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टाटा स्टील ईज़ीमेल्ट प्रौद्योगिकी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पहले औद्योगिक प्रदर्शन को अपने जमशेदपुर वर्क्स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ब्लास्ट फर्नेस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Blast Furnace)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649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घन मीटर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चरणबद्ध तरीके से आगे बढ़ाने का इरादा रखता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लक्ष्य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ब्लास्ट फर्नेस के मानक संचालन की तुलना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उत्सर्जन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अधिक कम करना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लौह निर्माण प्रक्रिया को डिकार्बोनाइज करना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उपेंद्र द्विवेदी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को यूएस आर्मी वॉर कॉलेज के इंटरनेशनल हॉल ऑफ फेम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शामिल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Indian was recently inducted into the International Hall of Fame at the U.S. Army War College?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मनोज पांडे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Manoj Pande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रावत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V. S. Rawat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अनिल चौहान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Anil Chauhan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उपेंद्र द्विवेदी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Upendra Dwivedi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201" w:dyaOrig="9887">
          <v:rect xmlns:o="urn:schemas-microsoft-com:office:office" xmlns:v="urn:schemas-microsoft-com:vml" id="rectole0000000003" style="width:910.050000pt;height:494.35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उपेंद्र द्विवेदी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Upendra Dwivedi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 के सेना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प्रमुख जनरल उपेंद्र द्विवेदी को पेन्सिलवेनिया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Pennsylvania)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स्थित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यूएस आर्मी वॉर कॉलेज के इंटरनेशनल हॉल ऑफ फेम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International Hall of Fame at the US Army War College)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शामिल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जनरल वी के सिंह और जनरल बिक्रम सिंह के बाद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इस सम्मान को प्राप्त करने वाले तीसरे भारतीय सेना प्रमुख बने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सेना प्रमुख ने हवाई से अपना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दौरा शुरू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जहाँ उन्हें यूनाइटेड स्टेट्स आर्मी पैसिफिक के हेडक्वार्टर फोर्ट शाफ़्टर में गार्ड ऑफ़ ऑनर दिया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राष्ट्रीय फिल्म निर्माण प्रतियोगिता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वीएम फ्रेम्स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संस्कृति मंत्रालय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शुरू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launched the national film production competition titled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VM Frames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सूचना एवं प्रसारण मंत्रालय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Information and Broadcasting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शिक्षा मंत्रालय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Education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युवा कार्यक्रम एवं खेल मंत्रालय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Youth Affairs and Sports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संस्कृति मंत्रालय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Culture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 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274" w:dyaOrig="9788">
          <v:rect xmlns:o="urn:schemas-microsoft-com:office:office" xmlns:v="urn:schemas-microsoft-com:vml" id="rectole0000000004" style="width:913.700000pt;height:489.40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संस्कृति मंत्रालय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Culture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संस्कृति मंत्रालय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वंदे मातरम फ्रेम्स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VM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फ्रेम्स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Vande Mataram Frames (VM Frames)'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शुरुआत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 राष्ट्रीय फिल्म निर्माण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प्रतियोगिता जो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मनाए जा रहे राष्ट्रीय गीत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वंदे मातरम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के विशेष चरण को चिह्नित करती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और उससे अधिक आयु के फिल्म निर्माताओं को राष्ट्रीय प्रतियोगिता में अपनी प्रविष्टियां निम्नलिखित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मुख्य श्रेणियों में प्रस्तुत करने के लिए आमंत्रित किया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रील्स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एआई फिल्म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पेशेवरों द्वारा लघु फिल्म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Reels, AI Film, and Short Film by Professionals).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पेशेवरों द्वारा लघु फिल्म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श्रेणी विशेष रूप से पेशेवर फिल्म निर्माताओं के लिए खुली है और इसमें अधिक सूक्ष्म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परतदार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सिनेमाई कथानक शामिल करने का उद्देश्य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अधिकतम अवधि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मिनट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में भारत का पहला पूर्णतः एकीकृत कृषि बुद्धिमत्ता पारिस्थितिकी तंत्र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आईआईटी रोपड़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launched India's first fully integrated agricultural intelligence ecosystem?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आईआईटी रोपड़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IIT Ropar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आईआईटी दिल्ली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IIT Delhi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आईआईटी कानपुर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IIT Kanpur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आईआईटी मद्रास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IIT Madras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273" w:dyaOrig="10040">
          <v:rect xmlns:o="urn:schemas-microsoft-com:office:office" xmlns:v="urn:schemas-microsoft-com:vml" id="rectole0000000005" style="width:913.650000pt;height:502.00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आईआईटी रोपड़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IIT Ropar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भारतीय प्रौद्योगिकी संस्थान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आईआईटी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रोपड़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IIT Ropar)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भारत का पहला पूर्णतः एकीकृत कृषि बुद्धिमत्ता पारिस्थितिकी तंत्र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fully integrated agricultural intelligence ecosystem)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ANNAM.AI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नाम से जाना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इकोसिस्टम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उन्नत मौसम स्टेशन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कृषि इंटेलिजेंस कॉल सेंटर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Krishi intelligence call centres),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अन्नम चैट इंजन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Annam chat engine (ACE))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इसे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एआई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संचालित अंतर्दृष्टि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सटीक सलाह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हाइपरलोकल जलवायु जानकारी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hyperlocal climate intelligence),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फसल निदान एक ही प्लेटफ़ॉर्म पर प्रदान करके पूरी कृषि मूल्य श्रृंखला का समर्थन करने के लिए डिज़ाइन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प्रणाली स्केलेबल है और किसानों को बुद्धिमान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डेटा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संचालित उपकरणों के साथ सशक्त बनाने का लक्ष्य रखती है जो कृषि को अधिक लचीला और भविष्य के लिए तैयार बनाते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अफ्रीका शिखर सम्मेलन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चौथा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संस्करण आयोजित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edition of the India-Africa Summit will be held?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दूसरा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Second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तीसरा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Third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चौथा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Fourth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पाँचवाँ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Fifth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 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273" w:dyaOrig="9788">
          <v:rect xmlns:o="urn:schemas-microsoft-com:office:office" xmlns:v="urn:schemas-microsoft-com:vml" id="rectole0000000006" style="width:913.650000pt;height:489.40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चौथा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Fourth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चौथा भारत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अफ्रीका शिखर सम्‍मेलन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India-Africa Summit IAFS-IV)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मई तक नई दिल्‍ली में आयोजित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व्यापार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कूटनीति और वैश्विक दक्षिण सहयोग पर ध्यान केंद्रित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थीम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आईए स्प्रिट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इंडिया अफ्रीका स्ट्रेटेजिक पार्टनरशिप फॉर इनोवेशन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रेजिलिएंस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एंड इनक्लूसिव ट्रांसफॉर्मेशन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IA Spirit: India Africa Strategic Partnership for Innovation, Resilience, and Inclusive Transformation)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विदेश मंत्री 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एस जयशंकर ने  नई दिल्‍ली में 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अफ्रीका शिखर सम्‍मेलन के लिए आज लोगो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विषय और वेबसाइट जारी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अफ्रीका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नए राजनयिक मिशन खोले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गए हैं जिससे इनकी कुल संख्‍या बढ़कर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हो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स्थापित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अफ़्रीका फोरम शिखर सम्मेलन को आधिकारिक रूप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अफ़्रीका के साथ भारत की सहभागिता के लिए सर्वोच्च संस्थागत तंत्र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highest institutional mechanism for India's engagement with Africa)'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कहा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BRO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 प्रोजेक्ट दन्तक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66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वां स्थापना दिवस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थिम्पू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66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Raising Day of the BRO's Project DANTAK celebrated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गंगटोक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Gangtok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थिम्पू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Thimphu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शिलांग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Shillong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इटानगर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Itanagar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 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164" w:dyaOrig="9768">
          <v:rect xmlns:o="urn:schemas-microsoft-com:office:office" xmlns:v="urn:schemas-microsoft-com:vml" id="rectole0000000007" style="width:908.200000pt;height:488.40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थिम्पू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Thimphu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सीमा सड़क संगठन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Border Roads Organisation (BRO)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परियोजना दन्तक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Project DANTAK)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भूटान के थिम्फु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अपनी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वीं स्थापना दिवस मनाई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1961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स्थापना के बाद से भूटान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वर्षों की समर्पित सेवा को दर्शाता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भूटान के तीसरे राजा और तब भारत के प्रधानमंत्री जवाहरलाल नेहरू के दूरदर्शी नेतृत्व का परिणाम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परियोजना ने भूटान की पहली चलने योग्य सड़क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motorable road)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बनाने से लेकर महत्वपूर्ण राष्ट्रीय इंफ्रास्ट्रक्चर के विकास तक यह  देश भर में कनेक्टिविटी और विकास का एक आधार स्तंभ बन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परियोजना के तहत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1,500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किलोमीटर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अधिक सड़कों का निर्माण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स्ट्रैटेजिक रूप से महत्वपूर्ण ईस्ट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वेस्ट हाइवे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East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West Highway)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शामिल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ट्रैशीगांग को थिम्पू से जोड़ता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इसने फुएंत्शोलिंग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थिम्पू हाईवे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पारो इंटरनेशनल एयरपोर्ट और योंगफुला एयरपोर्ट बनाने में महत्वपूर्ण भूमिका निभाई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केंद्रीय वाणिज्य मंत्री पीयूष गोयल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टैक्सी पहल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मुंबई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शुरू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did Union Commerce Minister Piyush Goyal recently launch the 'Bharat Taxi' initiative?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चेन्नई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Chennai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पुणे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Pune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Mumbai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अहमदाबाद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Ahmedabad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199" w:dyaOrig="10040">
          <v:rect xmlns:o="urn:schemas-microsoft-com:office:office" xmlns:v="urn:schemas-microsoft-com:vml" id="rectole0000000008" style="width:909.950000pt;height:502.00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Mumbai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केंद्रीय वाणिज्य मंत्री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Union Minister of Commerce)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पीयूष गोयल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मुंबई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 टैक्सी ड्राइवर ऑनबोर्डिंग पहल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Bharat Taxi driver onboarding initiative)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शुरू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मुंबई में ऑटो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रिक्शा और टैक्सी चालकों के जीवन को सुधारने का लक्ष्य रखती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कार्यक्रम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भारत का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पहला सहकारी नेतृत्व वाला राइड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हेलिंग प्लेटफ़ॉर्म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cooperative-led ride-hailing platform)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पहले ही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5.17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लाख से अधिक चालकों को शामिल कर चुका है और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लाख ग्राहकों को सेवा प्रदान कर चुका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पहल शून्य कमीशन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लाख रुपये का मुफ्त बीमा कवर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चालकों के लिए मुद्रा लोन की सुविधा प्रदान करती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प्लेटफ़ॉर्म वर्तमान में दिल्ली एनसीआर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गुजरात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चंडीगढ़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लखनऊ में संचालित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भविष्य में अधिक शहरों में विस्तार करने की योजनाएं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भूटान का सातवाँ संयुक्त सीमा शुल्क समूह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JGC)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सम्मेलन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आयोजित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India-Bhutan Joint Group of Customs (JGC) Meeting recently held?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West Bengal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सिक्किम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Sikkim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236" w:dyaOrig="10004">
          <v:rect xmlns:o="urn:schemas-microsoft-com:office:office" xmlns:v="urn:schemas-microsoft-com:vml" id="rectole0000000009" style="width:911.800000pt;height:500.20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भूटान का सातवाँ संयुक्त सीमा शुल्क समूह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JGC)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सम्मेलन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India- Bhutan Joint Group of Customs (JGC) Meeting)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केरल के मुन्नार में आयोजित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बैठक की संयुक्‍त अध्यक्षता योगेन्द्र गर्ग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विशेष सचिव और सदस्य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सीमा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शुल्क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केंद्रीय अप्रत्यक्ष कर और सीमा शुल्क बोर्ड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Central Board of Indirect Taxes and Customs (CBIC),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सरकार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श्री सोनम जम्शो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महानिदेशक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राजस्व और सीमा शुल्क विभाग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वित्त मंत्रालय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भूटान के शाही सरकार द्वारा की गई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भूटान का सबसे बड़ा व्यापारिक भागीदार देश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trading partner)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इसके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कुल व्यापार का लगभग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80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 देशों के बीच द्विपक्षीय व्यापार वित्तीय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1.9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अरब डॉलर से अधिक हो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पिछले वित्तीय वर्ष की तुलना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अधिक की वृद्धि को दर्शाता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कोच्चि पोर्ट ने 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ऑपरेशन नुमखोर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Operation Numkhor)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तहत एक रैकेट का भंडाफोड़ किया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भूटान से उच्च श्रेणी की गाड़ियों की तस्करी को नियमों की अवहेलना करके उजागर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वर्ल्ड क्लाइमेट लीडर्स सम्मेलन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ग्लोबल ग्रीन आइकॉन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खिताब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संतोष कुमार 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दिया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recently conferred the title of "Global Green Icon" at the World Climate Leaders Conclave?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सुनीता नारायण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Sunita Narain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संतोष कुमार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Santosh Kumar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वंदना शिवा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Vandana Shiva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राजेंद्र पचौरी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Rajendra Pachauri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308" w:dyaOrig="9931">
          <v:rect xmlns:o="urn:schemas-microsoft-com:office:office" xmlns:v="urn:schemas-microsoft-com:vml" id="rectole0000000010" style="width:915.400000pt;height:496.55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संतोष कुमार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Santosh Kumar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पूर्व सांसद संतोष कुमार को लंदन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हाउस ऑफ लॉर्ड्स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London's House of Lords)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आयोजित वर्ल्ड क्लाइमे‍ट लीडर्स सम्मेलन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World Climate Leaders Conclave)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ग्लोबल ग्रीन आइकॉन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खिताब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title of "Global Green Icon")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पुरस्कार बड़े पैमाने पर वनीकरण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पारिस्थितिक पुनर्स्थापन और नागरिक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नेतृत्व वाले जलवायु कार्रवाई पहलों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large-scale afforestation, ecological restoration, and citizen-led climate action initiatives)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उनके महत्वपूर्ण योगदान को मान्यता देता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 की प्रमुख पहल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ग्रीन इंडिया चैलेंज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Green India Challenge),"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पूरे भारत में लाखों नागरिकों को पेड़ लगाने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पारिस्थितिक पुनर्जीवन और सतत प्रथाओं में भाग लेने के लिए प्रेरित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उनका कार्य विकासशील दुनिया में सबसे प्रमुख नागरिक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नेतृत्व वाले पर्यावरणीय आंदोलनों में से एक बन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मान्यता से तेलंगाना की महत्वाकांक्षी वनीकरण योजना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तेलंगानाकु हरिता हरम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Telanganaku Haritha Haram)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भी उजागर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जिसे पूर्व मुख्यमंत्री के चंद्रशेखर राव ने शुरू किया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जिसका उद्देश्य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2.8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अरब पेड़ लगाकर राज्य के हरे भरे क्षेत्र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बढ़ाना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हिमाचल प्रदेश उच्च न्यायालय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किस राष्ट्रीय उद्यान का इको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संवेदनशील क्षेत्र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ESZ)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स्टेटस रद्द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कर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National Park's Eco-Sensitive Zone (ESZ) status was recently quashed by the Himachal Pradesh High Court?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ग्रेट हिमालयन राष्ट्रीय उद्यान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Great Himalayan National Park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पिन वैली राष्ट्रीय उद्यान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​​</w:t>
      </w:r>
      <w:r>
        <w:rPr>
          <w:rFonts w:ascii="Arial" w:hAnsi="Arial" w:cs="Arial" w:eastAsia="Arial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Pin Valley National Park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इंदरकिला राष्ट्रीय उद्यान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Inderkilla National Park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कर्नल शेर जंग राष्ट्रीय उद्यान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Col. Sher Jung National Park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189" w:dyaOrig="9848">
          <v:rect xmlns:o="urn:schemas-microsoft-com:office:office" xmlns:v="urn:schemas-microsoft-com:vml" id="rectole0000000011" style="width:909.450000pt;height:492.40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कर्नल शेर जंग राष्ट्रीय उद्यान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Col. Sher Jung National Park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हिमाचल प्रदेश उच्च न्यायालय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Himachal Pradesh High Court)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उस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अधिसूचना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notification)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खारिज कर दिया जिसमें कर्नल शेर जंग नेशनल पार्क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Col. Sher Jung National Park)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चारों ओर ईको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संवेदनशील क्षेत्र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Eco-Sensitive Zone (ESZ)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घोषित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कर्नल शेर जंग नेशनल पार्क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जिसे सिंबलवाड़ा नेशनल पार्क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Simbalwara National Park)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नाम से भी जाना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सिरमौर जिले की पांवटा घाटी में एक संरक्षित क्षेत्र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न्यायालय ने कहा कि अधिसूचना जारी करने की प्रक्रिया कानूनी रूप से दोषपूर्ण थी और अनिवार्य प्रक्रिया संबंधी सुरक्षा उपायों का उल्लंघन करती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निर्णय उन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गाँवों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महत्वपूर्ण राहत प्रदान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जिन्हें ईएसजेड ढांचे के तहत शामिल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जिसने उनके भूमि उपयोग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निर्माण और आर्थिक गतिविधियों पर प्रतिबंध लगाया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न्यायालय ने ईएसजेड घोषित करने के लिए निर्धारित प्रक्रियाओं का पालन करने के महत्व पर जोर दिया ताकि निवासियों को किसी असुविधा और कठिनाई का सामना न करना पड़े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पहली बड़ी निजी सोने की खदान परियोजना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शुरू की जाएगी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will India's first major private gold mining project be launched?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रायपुर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Raipur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जयपुर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Jaipur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कुरनूल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Kurnool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बेल्लारी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Bellary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164" w:dyaOrig="9729">
          <v:rect xmlns:o="urn:schemas-microsoft-com:office:office" xmlns:v="urn:schemas-microsoft-com:vml" id="rectole0000000012" style="width:908.200000pt;height:486.45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कुरनूल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Kurnool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देश की आजादी के बाद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कुरनूल जिले में जोंनागिरी सोने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परियोजना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Jonnagiri gold project)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की पहली बड़ी निजी स्वर्ण खदान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large private gold mine)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शुरू की जायेगी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इस परियोजना का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विकास जियोमिसोर सर्विसेज़ इंडिया लिमिटेड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Geomysore Services India Ltd)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डेक्कन गोल्ड माइंस लिमिटेड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Deccan Gold Mines Ltd)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सहयोग से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पर्यावरण और राज्य की मंजूरी मिल चुकी है तथा यह जल्द ही पूर्ण पैमाने पर उत्पादन शुरू करने के लिए तैयार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संचालन शुरू होने पर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खान से प्रति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किलोग्राम सोना उत्पादित होने की उम्मीद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दो से तीन वर्षों के भीतर इसे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किलोग्राम तक बढ़ाने की क्षमता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परियोजना भारत के सोने की खान क्षेत्र में निजी पूंजी के बड़े प्रवेश का प्रतिनिधित्व करती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जिसका उद्देश्य आयात पर निर्भरता कम करना और घरेलू आपूर्ति को मजबूत करना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खान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598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हेक्टेयर क्षेत्र में फैली हुई है और इसके पास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13.1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टन प्रमाणित सोने के संसाधन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जिन्हें खोज में वृद्धि होने की संभावना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किसकी अध्यक्ष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एनालेना बेरबॉक भारत यात्रा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करेंगी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Whose Foreign Minister, Annalena Baerbock, is set to visit India shortly?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यूरोपीय संघ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European Union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राष्ट्र पर्यावरण कार्यक्रम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Nations Environment Programme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यूनेस्को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UNESCO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राष्ट्र महासभा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Nations General Assembly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 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309" w:dyaOrig="10004">
          <v:rect xmlns:o="urn:schemas-microsoft-com:office:office" xmlns:v="urn:schemas-microsoft-com:vml" id="rectole0000000013" style="width:915.450000pt;height:500.20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राष्ट्र महासभा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Nations General Assembly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संयुक्त राष्ट्र महासभा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80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वें सत्र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अध्यक्ष एनालेना बेरबॉक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Annalena Baerbock, President of the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th session of the United Nations General Assembly)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से भारत और चीन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China)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यात्रा करेंगी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दौरे के दौरान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विभिन्न सरकारी अधिकारियों के साथ कई द्विपक्षीय बैठकें करेंगी और संयुक्त राष्ट्र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रेजिडेंट कोऑर्डिनेटर स्टीफन प्रीसनर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 Resident Coordinator Stefan Preisner)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नेतृत्व में भारत में संयुक्त राष्ट्र की कंट्री टीम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United Nations Country Team in India)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भी मिलेंगी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राष्ट्र महासभा अध्यक्ष के रूप में यह उन की भारत की पहली यात्रा होगी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इससे पहले उन्होनें जर्मनी की विदेश मंत्री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Germany's foreign minister)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भारत की यात्रा की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राष्ट्रीय पंचायती राज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?​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National Panchayati Raj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celebrated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24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6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 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346" w:dyaOrig="9788">
          <v:rect xmlns:o="urn:schemas-microsoft-com:office:office" xmlns:v="urn:schemas-microsoft-com:vml" id="rectole0000000014" style="width:917.300000pt;height:489.40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24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राष्ट्रीय पंचायती राज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National Panchayati Raj Day)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1993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संविधान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संशोधन के लागू होने की स्मृति में  हर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को 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73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वें संवैधानिक संशोधन अधिनियम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1992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rd Constitutional Amendment Act,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1992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वीं वर्षगांठ मनाई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पंचायतों को ग्रामीण स्थानीय स्वशासन की संस्थाओं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institutions of rural local self-government)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संवैधानिक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constitutional status)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दर्जा दिया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पंचायती राज मंत्रालय द्वारा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नई दिल्ली के विज्ञान भवन में राष्ट्रीय पंचायती राज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एनपीआरडी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अवसर पर पंचायत उन्नति सूचकांक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पीएआई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2.0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रिपोर्ट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Report on Panchayat Advancement Index (PAI)-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2.0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मेरी पंचायत मेरी धरोहर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Meri Panchayat Meri Dharohar)'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पुस्तकों का विमोचन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सचित्र पुस्तकें त्रिपुरा की ग्रामीण विरासत पर एक मोनोग्राफ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Monograph on Rural Heritage of Tripura),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तिरुपति की ग्रामीण विरासत पर एक मोनोग्राफ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Monograph on Rural Heritage of Tirupati)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उत्तरकाशी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सौम्या काशी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हिमालयी विरासत की आत्मा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Uttarkashi: Saumya Kashi: The Soul of Himalayan Heritage)'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और किस देश के बीच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RELOS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एग्रीमेंट प्रभावी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हुआ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Between which two countries has the RELOS agreement recently come into effect?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अमेरिका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USA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Russia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310" w:dyaOrig="9907">
          <v:rect xmlns:o="urn:schemas-microsoft-com:office:office" xmlns:v="urn:schemas-microsoft-com:vml" id="rectole0000000015" style="width:915.500000pt;height:495.35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Russia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में भारत और रूस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Russia)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बीच हस्ताक्षरित रक्षा सहयोग क्षेत्र में लॉजिस्टिक समर्थन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पारस्परिक विनिमय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RELOS)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समझौते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Reciprocal Exchange of Logistic Support (RELOS) agreement),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प्रभावी हुआ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इससे दोनों देशों को एक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दूसरे के क्षेत्र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साल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युद्धपोत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फाइटर जेट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सैनिक तैनात करने की अनुमति मिलती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समझौता सैन्य सहयोग को बढ़ाता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जिससे भारत को आर्कटिक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Arctic)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रूस 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भारतीय महासागर क्षेत्र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Indian Ocean Region)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लॉजिस्टिक सहायता के लिए पहुंच प्राप्त होती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RELOS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समझौता रूस से भारत और भारत से रूस तक सैन्य गठन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युद्धपोत और सैन्य विमान भेजने की प्रक्रिया और उनके पारस्परिक लॉजिस्टिक समर्थन के संगठन को निर्धारित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समझौता सैन्य सुविधाओं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बंदरगाहों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ईंधन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स्पेयर पार्ट्स और लॉजिस्टिक अवसंरचना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logistics infrastructure)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अभूतपूर्व पारस्परिक पहुंच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mutual access)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प्रदान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जिससे दोनों देशों की संचालन क्षमता में महत्वपूर्ण वृद्धि होती है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देश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से कम आयु के बच्चों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सोशल मीडिया की पहुँच को सीमित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करने के लिए नया कानून पास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has recently passed a new law to restrict social media access for children under the age of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यमन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Yemen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मलेशिया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Malaysia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मिश्र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Egypt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तुर्की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Turkey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270" w:dyaOrig="10077">
          <v:rect xmlns:o="urn:schemas-microsoft-com:office:office" xmlns:v="urn:schemas-microsoft-com:vml" id="rectole0000000016" style="width:913.500000pt;height:503.850000pt" o:preferrelative="t" o:ole="">
            <o:lock v:ext="edit"/>
            <v:imagedata xmlns:r="http://schemas.openxmlformats.org/officeDocument/2006/relationships" r:id="docRId33" o:title=""/>
          </v:rect>
          <o:OLEObject xmlns:r="http://schemas.openxmlformats.org/officeDocument/2006/relationships" xmlns:o="urn:schemas-microsoft-com:office:office" Type="Embed" ProgID="StaticMetafile" DrawAspect="Content" ObjectID="0000000016" ShapeID="rectole0000000016" r:id="docRId3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तुर्की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Turkey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तुर्की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Turkey)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वर्ष से कम उम्र के बच्चों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सोशल मीडिया पर पंजीकरण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registering on social media)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करने से रोकने वाला कानून पास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आयु सत्यापन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अभिभावक नियंत्रण और त्वरित सामग्री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rapid content moderation)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आवश्यकता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नाबालिगों को हानिकारक ऑनलाइन सामग्री और डिजिटल जोखिमों से बचाना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कानून के तहत प्लेटफॉर्म 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प्रभावी आयु सत्यापन प्रणाली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effective age verification systems)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लागू करना और बच्चे के एक्सेस को प्रबंधित करने के लिए अभिभावक नियंत्रण उपकरण प्रदान करना आवश्यक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स्क्रीन टाइम की निगरानी और इन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ऐप खरीदारी को अनुमोदित या प्रतिबंधित करना शामिल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कानून निर्माण कहरमनमारस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Kahramanmaras)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हुए एक दुखद स्कूल शूटिंग के बाद आया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जहां एक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वर्षीय लड़के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छात्रों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शिक्षक की हत्या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राष्ट्रपति रेचेप तैयप एर्दोगन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President Recep Tayyip Erdogan)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सोशल मीडिया प्लेटफार्मों का वर्णन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गंदे तालाब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बच्चों के मन को भ्रष्ट कर रहे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नई नियमावली की तत्काल आवश्यकता को उजागर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प्लेटफार्मों के लिए अनुपालन आवश्यकताएँ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तुर्की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मिलियन से अधिक दैनिक उपयोगकर्ताओं वाले प्लेटफार्मों को कानून का पालन करना 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राष्ट्रीय सुरक्षा या जन सुरक्षा से संबंधित आपात स्थितियों में सामग्री हटाने या एक्सेस ब्लॉक करने के आदेशों को एक घंटे के भीतर लागू किया जाना चाहिए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कंपनियों को एआई और स्वचालित प्रणालियों को तैनात करना होगा ताकि पहले हटाई गई हानिकारक सामग्री को पुनः अपलोड होने से रोका जा सके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ऑनलाइन गेम कंपनियों को अनुपालन सुनिश्चित करने के लिए एक स्थानीय प्रतिनिधि नियुक्त करना 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 </w:t>
      </w: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अप्रैल के महत्वपूर्ण दिवस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राष्ट्रीय समुद्री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National Maritime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6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अंतर्राष्ट्रीय खेल दिवस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International Day of Sport)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7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स्वास्थ्य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Health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होम्योपैथी दिवस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World Homeopathy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बाबा साहेब अम्बेडकर जयन्ती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समानता दिवस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(Babasaheb Ambedkar Jayanti (Equality)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17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हीमोफीलिया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Hemophilia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18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विरासत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Heritage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19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यकृत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लिवर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Liver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राष्ट्रीय सिविल सेवा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National Civil Services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पृथ्वी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Earth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23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पुस्तक एवं कॉपीराइट दिवस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(World Book and Copyright Day)</w:t>
            </w:r>
          </w:p>
        </w:tc>
      </w:tr>
    </w:tbl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object w:dxaOrig="3528" w:dyaOrig="5391">
          <v:rect xmlns:o="urn:schemas-microsoft-com:office:office" xmlns:v="urn:schemas-microsoft-com:vml" id="rectole0000000017" style="width:176.400000pt;height:269.550000pt" o:preferrelative="t" o:ole="">
            <o:lock v:ext="edit"/>
            <v:imagedata xmlns:r="http://schemas.openxmlformats.org/officeDocument/2006/relationships" r:id="docRId35" o:title=""/>
          </v:rect>
          <o:OLEObject xmlns:r="http://schemas.openxmlformats.org/officeDocument/2006/relationships" xmlns:o="urn:schemas-microsoft-com:office:office" Type="Embed" ProgID="StaticMetafile" DrawAspect="Content" ObjectID="0000000017" ShapeID="rectole0000000017" r:id="docRId34"/>
        </w:objec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वन अरेंज्ड मर्डर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चेतन भगत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  <w:tab/>
        <w:tab/>
        <w:tab/>
        <w:tab/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One Arranged Murder-Chetan Bhagat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3067" w:dyaOrig="4619">
          <v:rect xmlns:o="urn:schemas-microsoft-com:office:office" xmlns:v="urn:schemas-microsoft-com:vml" id="rectole0000000018" style="width:153.350000pt;height:230.950000pt" o:preferrelative="t" o:ole="">
            <o:lock v:ext="edit"/>
            <v:imagedata xmlns:r="http://schemas.openxmlformats.org/officeDocument/2006/relationships" r:id="docRId37" o:title=""/>
          </v:rect>
          <o:OLEObject xmlns:r="http://schemas.openxmlformats.org/officeDocument/2006/relationships" xmlns:o="urn:schemas-microsoft-com:office:office" Type="Embed" ProgID="StaticMetafile" DrawAspect="Content" ObjectID="0000000018" ShapeID="rectole0000000018" r:id="docRId36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इंडोमिटेबल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अरुंधति भट्टाचार्य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Indomitable-Arundhati Bhattacharya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2473" w:dyaOrig="3234">
          <v:rect xmlns:o="urn:schemas-microsoft-com:office:office" xmlns:v="urn:schemas-microsoft-com:vml" id="rectole0000000019" style="width:123.650000pt;height:161.700000pt" o:preferrelative="t" o:ole="">
            <o:lock v:ext="edit"/>
            <v:imagedata xmlns:r="http://schemas.openxmlformats.org/officeDocument/2006/relationships" r:id="docRId39" o:title=""/>
          </v:rect>
          <o:OLEObject xmlns:r="http://schemas.openxmlformats.org/officeDocument/2006/relationships" xmlns:o="urn:schemas-microsoft-com:office:office" Type="Embed" ProgID="StaticMetafile" DrawAspect="Content" ObjectID="0000000019" ShapeID="rectole0000000019" r:id="docRId38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 कमिश्नर फॉर लोस्ट काजेस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अरुण शौरी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Commissioner for Lost Causes-Arun Shourie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2618" w:dyaOrig="3965">
          <v:rect xmlns:o="urn:schemas-microsoft-com:office:office" xmlns:v="urn:schemas-microsoft-com:vml" id="rectole0000000020" style="width:130.900000pt;height:198.250000pt" o:preferrelative="t" o:ole="">
            <o:lock v:ext="edit"/>
            <v:imagedata xmlns:r="http://schemas.openxmlformats.org/officeDocument/2006/relationships" r:id="docRId41" o:title=""/>
          </v:rect>
          <o:OLEObject xmlns:r="http://schemas.openxmlformats.org/officeDocument/2006/relationships" xmlns:o="urn:schemas-microsoft-com:office:office" Type="Embed" ProgID="StaticMetafile" DrawAspect="Content" ObjectID="0000000020" ShapeID="rectole0000000020" r:id="docRId4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 डायमंड आई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केट क्विन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Diamond Eye-Kate Quinn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3201" w:dyaOrig="5049">
          <v:rect xmlns:o="urn:schemas-microsoft-com:office:office" xmlns:v="urn:schemas-microsoft-com:vml" id="rectole0000000021" style="width:160.050000pt;height:252.450000pt" o:preferrelative="t" o:ole="">
            <o:lock v:ext="edit"/>
            <v:imagedata xmlns:r="http://schemas.openxmlformats.org/officeDocument/2006/relationships" r:id="docRId43" o:title=""/>
          </v:rect>
          <o:OLEObject xmlns:r="http://schemas.openxmlformats.org/officeDocument/2006/relationships" xmlns:o="urn:schemas-microsoft-com:office:office" Type="Embed" ProgID="StaticMetafile" DrawAspect="Content" ObjectID="0000000021" ShapeID="rectole0000000021" r:id="docRId42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 लिविंग माउण्टेन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अमिताव घोष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Living Mountain-Amitav Ghosh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भारतीय संविधान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: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अनुच्छेद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The Indian Constitution: Articles</w:t>
      </w:r>
    </w:p>
    <w:tbl>
      <w:tblPr/>
      <w:tblGrid>
        <w:gridCol w:w="6517"/>
        <w:gridCol w:w="12103"/>
      </w:tblGrid>
      <w:tr>
        <w:trPr>
          <w:trHeight w:val="1975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57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57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पुनः निर्वाचन के लिए पात्रता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Eligibility for Re-election</w:t>
            </w:r>
          </w:p>
        </w:tc>
      </w:tr>
      <w:tr>
        <w:trPr>
          <w:trHeight w:val="209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58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58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राष्ट्रपति निर्वाचित होने के लिए अर्हताएँ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Qualifications for Election as President</w:t>
            </w:r>
          </w:p>
        </w:tc>
      </w:tr>
      <w:tr>
        <w:trPr>
          <w:trHeight w:val="1400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59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59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राष्ट्रपति के पद की शर्तें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Conditions of the President's Office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1839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60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60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राष्ट्रपति द्वारा शपथ या प्रतिज्ञान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Oath or Affirmation by the President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61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61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राष्ट्रपति पर महाभियोग चलाने की प्रक्रिया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Procedure for Impeachment of the President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Computer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auto" w:val="clear"/>
        </w:rPr>
        <w:t xml:space="preserve">  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C00000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DTS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Digital Theater System RRB ALP-</w:t>
            </w: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2019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VLSI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Very Large Scale Integration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CCD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Charge Coupled Device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EFT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Electronic Funds Transfer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WINS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Window Internet Name Service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</w:pPr>
      <w:r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FFFFFF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एशियाई विकास बैंक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(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ADB)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स्थापना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=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दिसम्बर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1966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Establishment =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December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1966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HQ =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मनीला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HQ = Manila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इस बैंक की स्थापना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31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सदस्यों के साथ हुई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अब एडीबी के पास अब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69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सदस्य हैं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जिसमे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एशिया और पैसिफिक से हैं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सदस्य बाहरी हैं। नवीनतम सदस्य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इजरायल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This bank was established with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31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members, now ADB now has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69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members 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of which are from Asia and Pacific and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members are from outside.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वर्तमान अध्यक्ष मसतसुगहु असाकावा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Present. The president is Masatsugahu Asakawa.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वर्तमान उपाध्यक्ष भार्गवदास गुप्ता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Current Vice President Bhargav das Gupta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One Liner 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06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February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2026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संयुक्त राष्ट्र नियमित बजट में कितनी राशि का भुगतान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35.18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मिलियन अमेरिकी डॉलर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How much amount did India recently pay towards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Nations regular budget?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US$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35.18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million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अमित शाह ने सहकारिता क्षेत्र की किस पहली टैक्सी सर्विस का शुभारंभ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टैक्सी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is the first taxi service in the cooperative sector that Amit Shah recently launched?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Bharat Taxi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प्लास्टइंडिया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प्रदर्शनी का आयोजन किस थीम के तहत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नेक्स्ट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Under which theme is the Plastindia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exhibition being organized recently?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Bharat Next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ईशा सिंह ने एशियाई निशानेबाज़ी चैंपियनशिप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मीटर एयर पिस्टल स्पर्धा में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 पदक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स्वर्ण पदक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medal did Esha Singh recently win in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 Air Pistol event at the Asian Shooting Championships?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Gold medal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उपेंद्र नाथ ब्रह्मा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मानवता के सैनिक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किसे प्रदान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दोरजी वांगमो वांगचुक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recently awarded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22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nd Upendra Nath Brahma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Soldier of Humanity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Award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Dorji Wangmo Wangchuck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दिवंगत ह्यूग गैंट्ज़र को किस वर्ष पद्म श्री से सम्मानित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year was the recently deceased Hugh Gantzer awarded the Padma Shri?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विश्व अंतरधार्मिक सद्भाव सप्ताह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1-7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when was World Interfaith Harmony Week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observed?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1-7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महिला जननांग विकृति के प्रति शून्य सहनशीलता का अंतर्राष्ट्रीय दिवस कब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when was the International Day of Zero Tolerance for Female Genital Mutilation observed?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ट्रिलियन अमेरिकी डॉलर का बाजार पूंजीकरण हासिल करने वाली दुनिया की पहली रिटेल कंपनी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 बनी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वालमार्ट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company recently became the world's first retail company to achieve a market capitalization of US$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trillion?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Walmart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ऑपरेशन त्राशी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 कहाँ चलाया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जम्मू और कश्मीर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is Operation Trashi-I being conducted recently?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Jammu and Kashmir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 और किसने मुक्त व्यापार समझौते के लिए कार्यक्षेत्र शर्तों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ToR)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हस्ताक्षर किए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गल्फ सहयोग परिषद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India and which of the following signed the Terms of Reference (ToR) for a Free Trade Agreement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Gulf Cooperation Council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155.6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अरब अमेरिकी डॉलर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भारतीय को ग्लोबल टीचर प्राइज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रूबल नागी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Indian was recently awarded the Global Teacher Prize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Rubal Nagi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155.6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अरब अमेरिकी डॉलर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ल ही में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में भारत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चीन का कुल द्विपक्षीय व्यापार कितना हो गया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155.6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अरब अमेरिकी डॉलर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What was the total bilateral trade between India and China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US$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155.6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billion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ऑस्कर अवॉर्ड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| Oscar Awards (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ऑस्कर अवॉर्ड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Oscar Awards)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को अकादमी पुरस्कार के नाम से जाना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जाता है। 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Oscar Awards are also known as the Academy Awards.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फिल्म जगत में दनिया का सबसे प्रतिष्ठित सम्मान है।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It is the most prestigious honor in the world of cinema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स्थापना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1927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Established -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1927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पहला समारोह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1929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First Ceremony -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1929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ये पुरस्कार एकेडमी ऑफ मोशन पिक्चर आर्ट्स एंड साइंसेज अमेरिका के द्वारा प्रतिवर्ष दिए जाते हैं।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These awards are given annually by the Academy of Motion Picture Arts and Sciences, America. 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98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वां ऑस्कर अवॉर्ड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|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98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th Oscar Awards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आयोजन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भारतीय समय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Event Date -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- Indian Time).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स्थान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डॉल्बी थिएटर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लॉस एंजिल्स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अमेरिका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Venue - Dolby Theatre (Los Angeles, USA).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होस्ट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कॉनन क्रिस्टोफर ओ ब्रायन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Host - Conan Christopher O'Brien.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इस बार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श्रेणियों में ये पुरस्कार प्रदान किये गए।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This time, awards were presented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categories.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सर्वश्रेष्ठ फिल्म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वन बैटल आफ्टर अनादर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Best Picture - One Battle After Another.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सर्वश्रेष्ठ अभिनेता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माइकल बी जॉर्डन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सिनर्स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Best Actor - Michael B. Jordan (Sinners).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सर्वश्रेष्ठ अभिनेत्री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जैसी बकले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हैरनेट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)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Best Actress - Jessie Buckley (Hairnet).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सर्वश्रेष्ठ निर्देशक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पॉल थॉमस एंडरसन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वन बैटल आफ्टर अनादर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Best Director - Paul Thomas Anderson (One Battle After Another).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सर्वश्रेष्ठ सहायक अभिनेता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बेनिसियो डेल टोरो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Best Supporting Actor - Benicio del Toro.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का रिवीजन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वां सुवारी फेस्टिवल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114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Suwari Festival celebrated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अरुणाचल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Arunachal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मेघालय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Meghalaya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नागालैंड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Nagaland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टाटा स्टील ने दुनिया की पहली ईज़ीमेल्ट टेक्नोलॉजी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लगाने के लिए किसके साथ समझौता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With whom has Tata Steel recently signed an agreement to implement the world's first EASyMelt technology?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SMS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ग्रुप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SMS Group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SAIL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जिंदल स्टील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Jindal Steel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आर्सेलर मित्तल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ArcelorMittal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 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को यूएस आर्मी वॉर कॉलेज के इंटरनेशनल हॉल ऑफ फेम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शामिल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Indian was recently inducted into the International Hall of Fame at the U.S. Army War College?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अनिल चौहान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Anil Chauhan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उपेंद्र द्विवेदी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Upendra Dwivedi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मनोज पांडे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Manoj Pande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रावत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V. S. Rawat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राष्ट्रीय फिल्म निर्माण प्रतियोगिता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वीएम फ्रेम्स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किसने शुरू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launched the national film production competition titled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VM Frames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संस्कृति मंत्रालय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Culture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सूचना एवं प्रसारण मंत्रालय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Information and Broadcasting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शिक्षा मंत्रालय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Education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युवा कार्यक्रम एवं खेल मंत्रालय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Youth Affairs and Sports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 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में भारत का पहला पूर्णतः एकीकृत कृषि बुद्धिमत्ता पारिस्थितिकी तंत्र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किसने 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launched India's first fully integrated agricultural intelligence ecosystem?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आईआईटी कानपुर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IIT Kanpur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आईआईटी मद्रास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IIT Madras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आईआईटी रोपड़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IIT Ropar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आईआईटी दिल्ली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IIT Delhi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अफ्रीका शिखर सम्मेलन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कौन सा संस्करण आयोजित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edition of the India-Africa Summit will be held?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चौथा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Fourth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पाँचवाँ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Fifth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दूसरा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Second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तीसरा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Third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 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BRO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 प्रोजेक्ट दन्तक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66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वां स्थापना दिवस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66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Raising Day of the BRO's Project DANTAK celebrated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शिलांग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Shillong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इटानगर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Itanagar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 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गंगटोक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Gangtok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थिम्पू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Thimphu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केंद्रीय वाणिज्य मंत्री पीयूष गोयल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टैक्सी पहल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शुरू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did Union Commerce Minister Piyush Goyal recently launch the 'Bharat Taxi' initiative?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Mumbai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अहमदाबाद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Ahmedabad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चेन्नई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Chennai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पुणे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Pune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भूटान का सातवाँ संयुक्त सीमा शुल्क समूह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JGC)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सम्मेलन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आयोजित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India-Bhutan Joint Group of Customs (JGC) Meeting recently held?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सिक्किम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Sikkim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West Bengal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वर्ल्ड क्लाइमेट लीडर्स सम्मेलन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ग्लोबल ग्रीन आइकॉन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खिताब किसे दिया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recently conferred the title of "Global Green Icon" at the World Climate Leaders Conclave?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वंदना शिवा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Vandana Shiva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राजेंद्र पचौरी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Rajendra Pachauri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सुनीता नारायण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Sunita Narain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संतोष कुमार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Santosh Kumar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हिमाचल प्रदेश उच्च न्यायालय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किस राष्ट्रीय उद्यान का इको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संवेदनशील क्षेत्र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ESZ)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स्टेटस रद्द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कर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National Park's Eco-Sensitive Zone (ESZ) status was recently quashed by the Himachal Pradesh High Court?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कर्नल शेर जंग राष्ट्रीय उद्यान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Col. Sher Jung National Park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ग्रेट हिमालयन राष्ट्रीय उद्यान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Great Himalayan National Park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पिन वैली राष्ट्रीय उद्यान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​​</w:t>
      </w:r>
      <w:r>
        <w:rPr>
          <w:rFonts w:ascii="Arial" w:hAnsi="Arial" w:cs="Arial" w:eastAsia="Arial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Pin Valley National Park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इंदरकिला राष्ट्रीय उद्यान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Inderkilla National Park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पहली बड़ी निजी सोने की खदान परियोजना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शुरू की जाएगी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will India's first major private gold mining project be launched?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कुरनूल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Kurnool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बेल्लारी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Bellary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रायपुर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Raipur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जयपुर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Jaipur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किसकी अध्यक्ष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एनालेना बेरबॉक भारत यात्रा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करेंगी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Whose Foreign Minister, Annalena Baerbock, is set to visit India shortly?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यूनेस्को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UNESCO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राष्ट्र महासभा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Nations General Assembly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यूरोपीय संघ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European Union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राष्ट्र पर्यावरण कार्यक्रम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Nations Environment Programme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 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राष्ट्रीय पंचायती राज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?​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National Panchayati Raj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celebrated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6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24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 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और किस देश के बीच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RELOS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एग्रीमेंट प्रभावी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हुआ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Between which two countries has the RELOS agreement recently come into effect?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Russia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अमेरिका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USA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देश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से कम आयु के बच्चों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सोशल मीडिया की पहुँच को सीमित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करने के लिए नया कानून पास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has recently passed a new law to restrict social media access for children under the age of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मिश्र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Egypt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तुर्की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Turkey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यमन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Yemen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मलेशिया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Malaysia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5427" w:dyaOrig="7893">
          <v:rect xmlns:o="urn:schemas-microsoft-com:office:office" xmlns:v="urn:schemas-microsoft-com:vml" id="rectole0000000022" style="width:771.350000pt;height:394.650000pt" o:preferrelative="t" o:ole="">
            <o:lock v:ext="edit"/>
            <v:imagedata xmlns:r="http://schemas.openxmlformats.org/officeDocument/2006/relationships" r:id="docRId45" o:title=""/>
          </v:rect>
          <o:OLEObject xmlns:r="http://schemas.openxmlformats.org/officeDocument/2006/relationships" xmlns:o="urn:schemas-microsoft-com:office:office" Type="Embed" ProgID="StaticMetafile" DrawAspect="Content" ObjectID="0000000022" ShapeID="rectole0000000022" r:id="docRId44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Home Work Question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के संविधान के निम्नलिखित में से कौन सा अनुच्छेद जीएसटी परिषद के निर्माण काप्रावधान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of the following Articles of the Constitution of India provides for the creation of a GST Council?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269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269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279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279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323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323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246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embeddings/oleObject17.bin" Id="docRId34" Type="http://schemas.openxmlformats.org/officeDocument/2006/relationships/oleObject" /><Relationship Target="styles.xml" Id="docRId47" Type="http://schemas.openxmlformats.org/officeDocument/2006/relationships/styles" /><Relationship Target="embeddings/oleObject11.bin" Id="docRId22" Type="http://schemas.openxmlformats.org/officeDocument/2006/relationships/oleObject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media/image14.wmf" Id="docRId29" Type="http://schemas.openxmlformats.org/officeDocument/2006/relationships/image" /><Relationship Target="embeddings/oleObject18.bin" Id="docRId36" Type="http://schemas.openxmlformats.org/officeDocument/2006/relationships/oleObject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media/image18.wmf" Id="docRId37" Type="http://schemas.openxmlformats.org/officeDocument/2006/relationships/image" /><Relationship Target="embeddings/oleObject20.bin" Id="docRId40" Type="http://schemas.openxmlformats.org/officeDocument/2006/relationships/oleObject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embeddings/oleObject19.bin" Id="docRId38" Type="http://schemas.openxmlformats.org/officeDocument/2006/relationships/oleObject" /><Relationship Target="media/image21.wmf" Id="docRId43" Type="http://schemas.openxmlformats.org/officeDocument/2006/relationships/image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media/image19.wmf" Id="docRId39" Type="http://schemas.openxmlformats.org/officeDocument/2006/relationships/image" /><Relationship Target="embeddings/oleObject21.bin" Id="docRId42" Type="http://schemas.openxmlformats.org/officeDocument/2006/relationships/oleObject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16.bin" Id="docRId32" Type="http://schemas.openxmlformats.org/officeDocument/2006/relationships/oleObject" /><Relationship Target="embeddings/oleObject2.bin" Id="docRId4" Type="http://schemas.openxmlformats.org/officeDocument/2006/relationships/oleObject" /><Relationship Target="media/image22.wmf" Id="docRId45" Type="http://schemas.openxmlformats.org/officeDocument/2006/relationships/image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16.wmf" Id="docRId33" Type="http://schemas.openxmlformats.org/officeDocument/2006/relationships/image" /><Relationship Target="embeddings/oleObject22.bin" Id="docRId44" Type="http://schemas.openxmlformats.org/officeDocument/2006/relationships/oleObject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media/image17.wmf" Id="docRId35" Type="http://schemas.openxmlformats.org/officeDocument/2006/relationships/image" /><Relationship Target="numbering.xml" Id="docRId46" Type="http://schemas.openxmlformats.org/officeDocument/2006/relationships/numbering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20.wmf" Id="docRId41" Type="http://schemas.openxmlformats.org/officeDocument/2006/relationships/image" /><Relationship Target="embeddings/oleObject4.bin" Id="docRId8" Type="http://schemas.openxmlformats.org/officeDocument/2006/relationships/oleObject" /></Relationships>
</file>