
<file path=[Content_Types].xml><?xml version="1.0" encoding="utf-8"?>
<Types xmlns="http://schemas.openxmlformats.org/package/2006/content-types">
  <Default Extension="rels" ContentType="application/vnd.openxmlformats-package.relationships+xml"/>
  <Default Extension="bin" ContentType="application/vnd.openxmlformats-officedocument.oleObject"/>
  <Default Extension="wmf" ContentType="image/x-wmf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object w:dxaOrig="19088" w:dyaOrig="11495">
          <v:rect xmlns:o="urn:schemas-microsoft-com:office:office" xmlns:v="urn:schemas-microsoft-com:vml" id="rectole0000000000" style="width:954.400000pt;height:574.75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ab/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       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ab/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Daily Current Affairs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+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Important Static Facts     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23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APRIL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  <w:t xml:space="preserve">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  <w:t xml:space="preserve">Home Work Question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के संविधान में एकल नागरिकता की अवधारणा कहाँ से ली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From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has the concept of single citizenship been adopted in the Constitution of India?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यूनाइटेड किंगडम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United Kingdom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फ्रांस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France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ऑस्ट्रिया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Austria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जर्मनी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Germany 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का रिवीजन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ताखेलम्बम इनुंगनबी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ने एशियाई जूडो चैम्पियनशिप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महिलाओं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किग्रा वर्ग में कौन सा पदक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which medal did Takhelambam Inunganbi win in the women's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70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kg category at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Asian Judo Championships?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कांस्य पदक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Bronze Medal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कोई पदक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 Medal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स्वर्ण पदक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Gold Medal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रजत पदक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Silver Medal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समुद्री स्थानिक योजना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लागू करने वाला पहला राज्य कौन सा बना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state recently became the first to implement a Marine Spatial Plan?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आंध्र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Andhra Pradesh</w:t>
      </w:r>
    </w:p>
    <w:p>
      <w:pPr>
        <w:tabs>
          <w:tab w:val="left" w:pos="3259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ओडिशा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Odisha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वाटर फॉरवर्ड पहल किसने लॉन्च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launched the 'Water Forward' initiative?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विश्व बैंक समूह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World Bank Group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अंतर्राष्ट्रीय मुद्रा कोष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International Monetary Fund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संयुक्त राष्ट्र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United Nations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एशियाई विकास बैंक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Asian Development Bank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केन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बेतवा लिंक परियोजना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खिलाफ चिता आंदोलन कहाँ शुरू हुआ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has the 'Chita Andolan' (Chita Movement) recently been launched in opposition to the Ken-Betwa Link Project?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छत्तीसगढ़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Chhattisgarh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मध्य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Madhya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राजस्थान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Rajasthan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दिव्य भारत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की आत्मा की एक झलक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नामक संकलन किसने जारी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released a compilation titled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Divine India: A Glimpse of the Soul of India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शिक्षा मंत्रालय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Ministry of Education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संस्कृति मंत्रालय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Ministry of Culture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नीति आयोग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NITI Aayog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सूचना एवं प्रसारण मंत्रालय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Ministry of Information and Broadcasting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ISO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50001:2018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प्रमाणन प्राप्त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करने वाली भारत की पहली वाटर यूटिलिटी कौन सी बनी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entity recently became India's first water utility to receive the ISO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50001:2018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certification?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चेन्नई मेट्रो वाटर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Chennai Metro Water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दिल्ली जल बोर्ड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Delhi Jal Board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मुंबई जल आपूर्ति विभाग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Mumbai Water Supply Department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बैंगलोर वाटर सप्लाई एंड सीवरेज बोर्ड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Bangalore Water Supply and Sewerage Board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भारत की पहली तीन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टीम फुटबॉल प्रारूप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ओमेगाबॉल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किसने पेश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introduced India's first three-team football format, 'OmegaBall'?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दिल्ली यूनिवर्सिटी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Delhi University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IIT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मद्रास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IIT Madras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AIFF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AIFF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खेल मंत्रालय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Ministry of Youth Affairs and Sports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हुए अध्ययन के अनुसार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सिज़ीगियम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जामुन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की उत्पत्ति और प्रारंभिक विविधीकरण केंद्र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रूप में किस देश को पहचाना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According to a recent study, which country has been identified as the center of origin and early diversification for *Syzygium* (Jamun)?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इंडोनेशिया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Indonesia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चीन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China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ब्राज़ील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Brazil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दिनेश त्रिवेदी को किस देश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का नया उच्चायुक्त नियुक्त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 which country has Dinesh Trivedi recently been appointed as India's new High Commissioner?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भूटान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Bhutan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बांग्लादेश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Bangladesh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नेपाल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Nepal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श्रीलंका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Sri Lanka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वां प्रोफेसर एम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एस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स्वामिनाथन पुरस्कार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किसे प्रदान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was recently conferred with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Prof. M.S. Swaminathan Award?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स्वामिनाथन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Dr. M.S. Swaminathan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रामगोपाल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Dr. V. Ramgopal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सीएच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श्रीनिवास राव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Dr. Ch. Srinivasa Rao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रघुनाथ माशेलकर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Dr. Raghunath Mashelkar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भारतीय पहल को सक्षम वातावरण श्रेणी के अंतर्गत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WSIS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पुरस्कार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नामांकित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Indian initiative was recently nominated for the WSIS Prizes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under the 'Enabling Environment' category?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स्टार्टअप इंडिया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Startup India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स्मार्ट सिटी मिशन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Smart Cities Mission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डिजिटल इंडिया अभियान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Digital India Campaign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समृद्ध ग्राम पहल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Samriddh Gram Initiative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गोल्डमैन एनवायरनमेंटल प्राइज़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किसे प्रदान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was recently awarded the Goldman Environmental Prize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अलाना अकाक हर्ले और युवेलिस मोरालेस ब्लैंको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Alana Akaka Hurley and Yuvellis Morales Blanco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सारा फिंच और थियोनिला रोका मैटबॉब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Sara Finch and Theonila Roka Matbob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इरोरो तांशी और बोरिम किम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Iroro Tanshi and Borim Kim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उपरोक्त सभी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All of the above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का पहला पेट्रोग्लिफ कंज़र्वेशन पार्क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कहाँ स्थापित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will India's first Petroglyph Conservation Park be established?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उत्तराखंड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Uttarakhand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राजस्थान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Rajasthan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हिमाचल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Himachal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लद्दाख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Ladakh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किसके द्वारा विकसित सैटेलाइट इमेजिंग सिस्टम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प्रज्ञा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गृह मंत्रालय को सौंपा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By whom was the satellite imaging system 'Pragya'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—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was recently handed over to the Ministry of Home Affairs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—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developed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हेवी इलेक्ट्रिकल्स लिमिटेड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Bharat Heavy Electricals Limited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हिंदुस्तान एयरोनॉटिक्स लिमिटेड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Hindustan Aeronautics Limited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रक्षा अनुसंधान और विकास संगठन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Defence Research and Development Organization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अन्तरिक्ष अनुसन्धान संगठन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Indian Space Research Organization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लॉरियस वर्ल्ड ब्रेकथ्रू ऑफ़ द ईयर अवार्ड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किसे दिया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was recently awarded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Laureus World Breakthrough of the Year Award?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कार्लोस अल्काराज़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Carlos Alcaraz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लैंडो नॉरिस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Lando Norris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आर्यना सबालेंका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Aryna Sabalenka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रोरी मैक्लरॉय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Rory McIlroy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की पहली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D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सेमीकंडक्टर यूनिट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कहाँ स्थापित की जायेगी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will India's first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 semiconductor unit be established?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ओडिशा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Odisha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एप्पल का अगला मुख्य कार्यकारी अधिकारी किसे नियुक्त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been appointed as Apple's next Chief Executive Officer?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जॉन किंग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John King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पीटर पार्कर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Peter Parker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टिम कुक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Tim Cook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जॉन टर्नस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John Ternus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  <w:tab w:val="left" w:pos="6598" w:leader="none"/>
          <w:tab w:val="center" w:pos="9315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tabs>
          <w:tab w:val="left" w:pos="142" w:leader="none"/>
          <w:tab w:val="left" w:pos="6598" w:leader="none"/>
          <w:tab w:val="center" w:pos="9315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  <w:tab w:val="left" w:pos="6598" w:leader="none"/>
          <w:tab w:val="center" w:pos="9315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  <w:tab w:val="left" w:pos="6598" w:leader="none"/>
          <w:tab w:val="center" w:pos="9315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  <w:tab w:val="left" w:pos="6598" w:leader="none"/>
          <w:tab w:val="center" w:pos="9315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   </w:t>
      </w:r>
    </w:p>
    <w:p>
      <w:pPr>
        <w:tabs>
          <w:tab w:val="left" w:pos="142" w:leader="none"/>
          <w:tab w:val="left" w:pos="6598" w:leader="none"/>
          <w:tab w:val="center" w:pos="9315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95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वें ग्रैंडमास्टर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अरण्यक घोष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बने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become India's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95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Grandmaster?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महावेश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P. Mahavesh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सुनील शर्मा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Sunil Sharma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अरण्यक घोष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Aranyak Ghosh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शंकर मेहता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Shankar Mehta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7933" w:dyaOrig="9820">
          <v:rect xmlns:o="urn:schemas-microsoft-com:office:office" xmlns:v="urn:schemas-microsoft-com:vml" id="rectole0000000001" style="width:896.650000pt;height:491.000000pt" o:preferrelative="t" o:ole="">
            <o:lock v:ext="edit"/>
            <v:imagedata xmlns:r="http://schemas.openxmlformats.org/officeDocument/2006/relationships" r:id="docRId3" o:title=""/>
          </v:rect>
          <o:OLEObject xmlns:r="http://schemas.openxmlformats.org/officeDocument/2006/relationships" xmlns:o="urn:schemas-microsoft-com:office:office" Type="Embed" ProgID="StaticMetafile" DrawAspect="Content" ObjectID="0000000001" ShapeID="rectole0000000001" r:id="docRId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अरण्यक घोष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Aranyak Ghosh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 कोलकाता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अरण्यक घोष बैंकॉक चेस क्लब ओपन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Bangkok Chess Club Open)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अपना तीसरा और अंतिम नॉर्म हासिल कर भारत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वें ग्रैंडमास्टर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Grandmaster)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बन गए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उन्होंने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पहला नॉर्म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सैंट्स ओपन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दूसरा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एनेमासे मास्टर्स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हासिल किया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वर्ल्ड रैंकिंग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401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वें स्थान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 मौजूद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FIDE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वर्ल्ड रैपिड अंडर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12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गर्ल्स खिताब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शरवानिका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won the FIDE World Rapid Under-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Girls title?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एमा जक्सा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Emma Jaxa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वैष्णवी कृष्णा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Vaishnavi Krishna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आराध्या गर्ग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Aradhya Garg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शरवानिका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A. S. Sarvanika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043" w:dyaOrig="9713">
          <v:rect xmlns:o="urn:schemas-microsoft-com:office:office" xmlns:v="urn:schemas-microsoft-com:vml" id="rectole0000000002" style="width:902.150000pt;height:485.650000pt" o:preferrelative="t" o:ole="">
            <o:lock v:ext="edit"/>
            <v:imagedata xmlns:r="http://schemas.openxmlformats.org/officeDocument/2006/relationships" r:id="docRId5" o:title=""/>
          </v:rect>
          <o:OLEObject xmlns:r="http://schemas.openxmlformats.org/officeDocument/2006/relationships" xmlns:o="urn:schemas-microsoft-com:office:office" Type="Embed" ProgID="StaticMetafile" DrawAspect="Content" ObjectID="0000000002" ShapeID="rectole0000000002" r:id="docRId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शरवानिका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A. S. Sarvanika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विश्व अंडर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कैडेट चैंपियन ए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एस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शरवानिका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सर्बिया के व्रंजाका बांजा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Vrnja</w:t>
      </w:r>
      <w:r>
        <w:rPr>
          <w:rFonts w:ascii="Calibri" w:hAnsi="Calibri" w:cs="Calibri" w:eastAsia="Calibri"/>
          <w:b/>
          <w:color w:val="000066"/>
          <w:spacing w:val="0"/>
          <w:position w:val="0"/>
          <w:sz w:val="82"/>
          <w:shd w:fill="auto" w:val="clear"/>
        </w:rPr>
        <w:t xml:space="preserve">č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ka Banja, Serbia)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FIDE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वर्ल्ड कैडेट और यूथ चैंपियनशिप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FIDE World Cadet and Youth Championships)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U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गर्ल्स वर्ल्ड रैपिड चैंपियन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girls' world rapid champion)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खिताब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उन्होंने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नौवें राउंड में अपने से बेहतर रेटिंग वाली खिलाड़ी एमा जक्सा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हराकर यह उपलब्धि हासिल 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टूर्नामेंट में कुल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10.5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पॉइंट्स हासिल किए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केंद्र सरकार ने नई चीनी मिलों के बीच कम से कम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किलोमीटर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 दूरी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का प्रस्ताव दिया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What minimum distance between new sugar mills has the Central Government recently proposed?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किलोमीटर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kilometers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किलोमीटर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kilometers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किलोमीटर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kilometers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किलोमीटर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kilometers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225" w:dyaOrig="9967">
          <v:rect xmlns:o="urn:schemas-microsoft-com:office:office" xmlns:v="urn:schemas-microsoft-com:vml" id="rectole0000000003" style="width:911.250000pt;height:498.350000pt" o:preferrelative="t" o:ole="">
            <o:lock v:ext="edit"/>
            <v:imagedata xmlns:r="http://schemas.openxmlformats.org/officeDocument/2006/relationships" r:id="docRId7" o:title=""/>
          </v:rect>
          <o:OLEObject xmlns:r="http://schemas.openxmlformats.org/officeDocument/2006/relationships" xmlns:o="urn:schemas-microsoft-com:office:office" Type="Embed" ProgID="StaticMetafile" DrawAspect="Content" ObjectID="0000000003" ShapeID="rectole0000000003" r:id="docRId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किलोमीटर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kilometers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केंद्र सरकार 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1966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के कानून की जगह नया गन्ना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नियंत्रण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आदेश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Sugarcane (Control) Order,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प्रस्तावित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एक बड़ा नीति सुधार दर्शाता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के तहत नई चीनी मिलों के बीच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न्यूनतम दूरी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किमी से बढ़ाकर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किमी करने का प्रस्ताव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रखा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नया चीनी कारखाना स्थापित करने के लिए दो चीनी मिलों के बीच न्यूनतम दूरी को मौजूदा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किमी से बढ़ाकर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किमी करने का प्रस्ताव करती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एक राज्य सरकार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केंद्र से पूर्व अनुमोदन प्राप्त करने के साथ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दो चीनी मिलों के बीच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किमी से अधिक की अधिक न्यूनतम दूरी तय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 सकती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या विभिन्न क्षेत्रों के लिए अलग न्यूनतम दूरी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किमी से कम नहीं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निर्धारित कर सकती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वर्ल्ड इकॉनॉमिक फोरम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WEF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यंग ग्लोबल लीडर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रूप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आर्थर लॉ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मान्यता दी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been recognized as a 'Young Global Leader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' by the World Economic Forum (WEF)?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कैलाश सत्यार्थी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Kailash Satyarthi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आर्थर लॉ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Arthur Law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सुंदर पिचाई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Sundar Pichai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सोनू सूद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Sonu Sood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090" w:dyaOrig="9713">
          <v:rect xmlns:o="urn:schemas-microsoft-com:office:office" xmlns:v="urn:schemas-microsoft-com:vml" id="rectole0000000004" style="width:904.500000pt;height:485.650000pt" o:preferrelative="t" o:ole="">
            <o:lock v:ext="edit"/>
            <v:imagedata xmlns:r="http://schemas.openxmlformats.org/officeDocument/2006/relationships" r:id="docRId9" o:title=""/>
          </v:rect>
          <o:OLEObject xmlns:r="http://schemas.openxmlformats.org/officeDocument/2006/relationships" xmlns:o="urn:schemas-microsoft-com:office:office" Type="Embed" ProgID="StaticMetafile" DrawAspect="Content" ObjectID="0000000004" ShapeID="rectole0000000004" r:id="docRId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आर्थर लॉ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Arthur Law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स्टोरफ्रेंडली एशिया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के सह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संस्थापक और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प्रबंधक प्रिंसिपल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आर्थर लॉ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Arthur Law, Co-founder and Managing Principal of Storefriendly Asia)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वर्ल्ड इकॉनॉमिक फोरम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World Economic Forum (WEF)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यंग ग्लोबल लीडर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Young Global Leader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रूप में मान्यता दी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 का कार्य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तकनीक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संचालित स्व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संग्रह समाधान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technology-driven self-storage solutions)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माध्यम से शहरी जीवन को बदलने पर केंद्रित है और उनके व्यापक प्रतिबद्धता स्थायी विकास और परोपकार की ओर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उनका दृष्टिकोण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भविष्य के लिए जगह बनाएं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Make Space for the Future),"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उद्यमिता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प्रौद्योगिकी और संस्थागत पूंजी को मिलाकर शहरी जीवन को बेहतर बनाने का लक्ष्य रखता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उनकी नेतृत्व क्षमता के तहत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स्टोरफ्रेंडली एशिया ने घनी आबादी वाले शहरों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40,000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अधिक गृहस्थ और व्यवसायों की सेवा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जिससे शहरी स्थान प्रबंधन की चुनौती का समाधान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सम्मान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की आयु से कम के उन नेताओं को दिया जाता है जो व्यापार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सार्वजनिक नीति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विज्ञान और सामाजिक प्रभाव के क्षेत्र में महत्वपूर्ण योगदान दे रहे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99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वां रामसर स्थल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शेखा झील पक्षी अभयारण्य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 घोषित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site was recently declared as India's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99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Ramsar site?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शेखा झील पक्षी अभयारण्य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Shekha Jheel Bird Sanctuary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मयूरेश्वर वन्यजीव अभ्यारण्य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Mayureshwar Wildlife Sanctuary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केवलादेव राष्ट्रीय उद्यान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Keoladeo National Park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वेदांथंगल पक्षी अभ्यारण्य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Vedanthangal Bird Sanctuary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042" w:dyaOrig="9623">
          <v:rect xmlns:o="urn:schemas-microsoft-com:office:office" xmlns:v="urn:schemas-microsoft-com:vml" id="rectole0000000005" style="width:902.100000pt;height:481.150000pt" o:preferrelative="t" o:ole="">
            <o:lock v:ext="edit"/>
            <v:imagedata xmlns:r="http://schemas.openxmlformats.org/officeDocument/2006/relationships" r:id="docRId11" o:title=""/>
          </v:rect>
          <o:OLEObject xmlns:r="http://schemas.openxmlformats.org/officeDocument/2006/relationships" xmlns:o="urn:schemas-microsoft-com:office:office" Type="Embed" ProgID="StaticMetafile" DrawAspect="Content" ObjectID="0000000005" ShapeID="rectole0000000005" r:id="docRId1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शेखा झील पक्षी अभयारण्य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Shekha Jheel Bird Sanctuary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उत्तर प्रदेश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अलीगढ़ स्थित शेखा झील पक्षी अभयारण्य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Shekha Jheel Bird Sanctuary)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भारत 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रामसर स्थल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Ramsar site)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घोषित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के साथ ही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उत्तर प्रदेश में इन स्‍थलों संख्या बढ़कर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हो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गयी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मूडीज़ रेटिंग्स ने वित्तीय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2026-27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भारत की अनुमानित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GDP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वृद्धि दर घटाकर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to what level has Moody's Ratings lowered India's projected GDP growth rate for the fiscal year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2026-27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6.5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5.8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273" w:dyaOrig="9768">
          <v:rect xmlns:o="urn:schemas-microsoft-com:office:office" xmlns:v="urn:schemas-microsoft-com:vml" id="rectole0000000006" style="width:913.650000pt;height:488.400000pt" o:preferrelative="t" o:ole="">
            <o:lock v:ext="edit"/>
            <v:imagedata xmlns:r="http://schemas.openxmlformats.org/officeDocument/2006/relationships" r:id="docRId13" o:title=""/>
          </v:rect>
          <o:OLEObject xmlns:r="http://schemas.openxmlformats.org/officeDocument/2006/relationships" xmlns:o="urn:schemas-microsoft-com:office:office" Type="Embed" ProgID="StaticMetafile" DrawAspect="Content" ObjectID="0000000006" ShapeID="rectole0000000006" r:id="docRId1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मूडीज़ रेटिंग्स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Moody's Ratings)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वित्तीय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2026-27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भारत की अनुमानित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GDP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वृद्धि दर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GDP growth forecast)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6.8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घटाकर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का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कारण पश्चिम एशिया में चल रहे संघर्ष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West Asia conflict)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बताया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जिसके चलते विकास की गतिशीलता को मध्यम बनाने और मुद्रास्फीति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inflation risks)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जोखिम बढ़ाने की संभावना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एजेंसी ने अनुमान लगाया है कि वित्त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मुद्रास्फीति औसतन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4.8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होगी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वित्त वर्ष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2.4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से बढ़ी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हुई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 चुनौतियों के बावजूद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मूडीज का मानना है कि भारत के मजबूत विदेशी मुद्रा भंडार और सेवा निर्यात कुछ स्थिरता प्रदान करेंगे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एजेंसी यह भी अनुमान लगाती है कि नीतिगत दरों को वित्त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2026-27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स्थिर रखा जाएगा या धीरे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धीरे बढ़ाया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अंतरराष्ट्रीय राजनीतिक तनाव की अवधि और उनके भोजन और ईंधन की कीमतों पर प्रभाव पर निर्भर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जारी संयुक्त राष्ट्र की रिपोर्ट के अनुसार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की अर्थव्यवस्था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6.4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दर से बढ़ने का अनुमान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According to a recently released United Nations report, at what rate is India's economy projected to grow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6.4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5.9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6.8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7.2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7983" w:dyaOrig="9809">
          <v:rect xmlns:o="urn:schemas-microsoft-com:office:office" xmlns:v="urn:schemas-microsoft-com:vml" id="rectole0000000007" style="width:899.150000pt;height:490.450000pt" o:preferrelative="t" o:ole="">
            <o:lock v:ext="edit"/>
            <v:imagedata xmlns:r="http://schemas.openxmlformats.org/officeDocument/2006/relationships" r:id="docRId15" o:title=""/>
          </v:rect>
          <o:OLEObject xmlns:r="http://schemas.openxmlformats.org/officeDocument/2006/relationships" xmlns:o="urn:schemas-microsoft-com:office:office" Type="Embed" ProgID="StaticMetafile" DrawAspect="Content" ObjectID="0000000007" ShapeID="rectole0000000007" r:id="docRId1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6.4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संयुक्त राष्ट्र आर्थिक और सामाजिक आयोग एशिया और प्रशांत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United Nations Economic and Social Commission for Asia and the Pacific (ESCAP)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भारत की अर्थव्यवस्था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6.4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2027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6.6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की दर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बढ़ने का अनुमान लगाया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वृद्धि का कारण मजबूत घरेलू मांग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विशेष रूप से ग्रामीण अर्थव्यवस्था से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साथ ही पर्याप्त सार्वजनिक निवेश और कर सुधार के प्रभाव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सेवा क्षेत्र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services sector)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एक प्रमुख विकास कारक बने रहने की उम्मीद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रिपोर्ट यह भी बताती है कि एशियाई और प्रशांत के विकासशील देशों में प्रत्यक्ष विदेशी निवेश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FDI)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प्रवाह व्यापारिक तनाव और भू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राजनीतिक अनिश्चितता के बीच घट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संयुक्त राष्ट्र आर्थिक और सामाजिक आयोग एशिया और प्रशांत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ESCAP)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अपनी नवीनतम एशिया और प्रशांत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आर्थिक और सामाजिक सर्वेक्षण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Economic and Social Survey of Asia and the Pacific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कहा कि क्षेत्र की अर्थव्यवस्थाएँ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5.4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बढ़ी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5.2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जिसे मुख्य रूप से भारत में मजबूत प्रदर्शन द्वारा समर्थित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दिवंगत 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गोपालराव पाटिल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देवमानुस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नाम से जाना जाता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By what name was the recently deceased Dr. Gopalrao Patil known?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जननायक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Jannayak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देवमानुस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Devmanus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लोकनायक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Loknayak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समाजसेवी बंधू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Samajsevi Bandhu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260" w:dyaOrig="10004">
          <v:rect xmlns:o="urn:schemas-microsoft-com:office:office" xmlns:v="urn:schemas-microsoft-com:vml" id="rectole0000000008" style="width:913.000000pt;height:500.200000pt" o:preferrelative="t" o:ole="">
            <o:lock v:ext="edit"/>
            <v:imagedata xmlns:r="http://schemas.openxmlformats.org/officeDocument/2006/relationships" r:id="docRId17" o:title=""/>
          </v:rect>
          <o:OLEObject xmlns:r="http://schemas.openxmlformats.org/officeDocument/2006/relationships" xmlns:o="urn:schemas-microsoft-com:office:office" Type="Embed" ProgID="StaticMetafile" DrawAspect="Content" ObjectID="0000000008" ShapeID="rectole0000000008" r:id="docRId1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देवमानुस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Devmanus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पूर्व राज्यसभा सदस्य और प्रसिद्ध बालरोग विशेषज्ञ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paediatrician)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गोपालराव पाटील का लातूर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की आयु में निधन हो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उन्होंने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1994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 भाजपा के सदस्य के रूप में राज्यसभा में कार्य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उन्होंने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शिव छत्रपति शिक्षा संस्थान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Shiv Chhatrapati Shikshan Sanstha)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स्थापना 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लातूर में राजर्षि शाहू कॉलेज चलाता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ग्रामीण क्षेत्रों में मुफ्त चिकित्सा सेवा प्रदान करने के लिए उन्हें स्थानीय लोगों द्वारा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देवमानुस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Devmanus)'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रूप में सम्मानित किया जाता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2019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उन को स्वामी रामानंद तीर्थ मराठवाड़ा यूनिवर्सिटी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जीवन साधना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लाइफटाइम अचीवमेंट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पुरस्कार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सम्मानित किया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बुसान ओपन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ATP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चैलेंजर टेनिस टूर्नामेंट में पुरुष युगल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का खिताब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अनिरुद्ध चंद्रशेखर और ताकेरू युज़ुकी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won the Men's Doubles title at the Busan Open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ATP Challenger Tennis Tournament?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अनिरुद्ध चंद्रशेखर और ताकेरू युज़ुकी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Anirudh Chandrasekar and Takeru Yuzuki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ताकेरू युज़ुकी और मैथ्यू एब्डेन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Takeru Yuzuki and Matthew Ebden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सुमित नागल और निकोलस बैरिएंटोस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Sumit Nagal and Nicolás Barrientos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एरियल बेहर और ताकेरू युज़ुकी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Ariel Behar and Takeru Yuzuki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055" w:dyaOrig="10004">
          <v:rect xmlns:o="urn:schemas-microsoft-com:office:office" xmlns:v="urn:schemas-microsoft-com:vml" id="rectole0000000009" style="width:902.750000pt;height:500.200000pt" o:preferrelative="t" o:ole="">
            <o:lock v:ext="edit"/>
            <v:imagedata xmlns:r="http://schemas.openxmlformats.org/officeDocument/2006/relationships" r:id="docRId19" o:title=""/>
          </v:rect>
          <o:OLEObject xmlns:r="http://schemas.openxmlformats.org/officeDocument/2006/relationships" xmlns:o="urn:schemas-microsoft-com:office:office" Type="Embed" ProgID="StaticMetafile" DrawAspect="Content" ObjectID="0000000009" ShapeID="rectole0000000009" r:id="docRId1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अनिरुद्ध चंद्रशेखर और ताकेरू युज़ुकी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Anirudh Chandrasekar and Takeru Yuzuki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भारतीय इंडो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जापानी जोड़ी अनिरुद्ध चंद्रशेखर और ताकेरू युज़ुकी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Indo-Japanese duo Anirudh Chandrasekar and Takeru Yuzuki)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कोरिया गणराज्य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बुसान ओपन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ATP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चैलेंजर टेनिस टूर्नामेंट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Busan Open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ATP Challenger tennis tournament)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पुरुष युगल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men doubles)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खिताब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उन्होनें फाइनल में नीदरलैंड्स के तीसरे सीड वाले जीन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जूलियन रोजर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USA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थियोडोर वाइनगर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Jean-Julien Rojer of the Netherlands and the USA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 Theodore Winegar)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4-6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6-3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10-7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हराया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आईपीएल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से कम गेंदों में कई शतक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लगाने वाले पहले भारतीय क्रिकेटर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अभिषेक शर्मा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बने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became the first Indian cricketer to score multiple centuries in fewer than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balls in the IPL?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रोहित शर्मा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Rohit Sharma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अभिषेक शर्मा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Abhishek Sharma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विराट कोहली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Virat Kohli</w:t>
      </w: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शुभमन गिल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Shubman Gill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048" w:dyaOrig="9858">
          <v:rect xmlns:o="urn:schemas-microsoft-com:office:office" xmlns:v="urn:schemas-microsoft-com:vml" id="rectole0000000010" style="width:902.400000pt;height:492.900000pt" o:preferrelative="t" o:ole="">
            <o:lock v:ext="edit"/>
            <v:imagedata xmlns:r="http://schemas.openxmlformats.org/officeDocument/2006/relationships" r:id="docRId21" o:title=""/>
          </v:rect>
          <o:OLEObject xmlns:r="http://schemas.openxmlformats.org/officeDocument/2006/relationships" xmlns:o="urn:schemas-microsoft-com:office:office" Type="Embed" ProgID="StaticMetafile" DrawAspect="Content" ObjectID="0000000010" ShapeID="rectole0000000010" r:id="docRId2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अभिषेक शर्मा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Abhishek Sharma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अभिषेक शर्मा ने  आईपीएल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कम गेंदों में कई शतक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multiple IPL centuries)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लगाने वाले पहले भारतीय क्रिकेटर बन गए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उपलब्धि उन्होंने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अप्रैल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को दिल्ली कैपिटल्स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Delhi Capitals)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खिलाफ सिर्फ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गेंदों में शतक लगा कर हासिल 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उन्होंने सनराइजर्स हैदराबाद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Sunrisers Hyderabad (SRH))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गेंदों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रन बनाये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इससे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 पहले आईपीएल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पंजाब किंग्स के खिलाफ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गेंदों में शतक बनाने का अपना रिकॉर्ड भी पार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दिल्ली कैपिटल्स के खिलाफ सबसे तेज शतक था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गेंदें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उन्होंने एक ही पारी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चौके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छक्के मारे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केवल क्रिस्टोफर हेनरी गेले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Christopher Henry Gayle)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आईपीएल की एक पारी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या अधिक छक्के मारे हुए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50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गेंदों से कम में आईपीएल शतक बनाने वाले भारतीय बल्लेबाज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अभिषेक शर्मा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SRH)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गेंदें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गेंदें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वैभव सुर्यवंशी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गेंदें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युसूफ पठान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गेंदें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विश्व पृथ्वी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World Earth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observed?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22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21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15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127" w:dyaOrig="9713">
          <v:rect xmlns:o="urn:schemas-microsoft-com:office:office" xmlns:v="urn:schemas-microsoft-com:vml" id="rectole0000000011" style="width:906.350000pt;height:485.650000pt" o:preferrelative="t" o:ole="">
            <o:lock v:ext="edit"/>
            <v:imagedata xmlns:r="http://schemas.openxmlformats.org/officeDocument/2006/relationships" r:id="docRId23" o:title=""/>
          </v:rect>
          <o:OLEObject xmlns:r="http://schemas.openxmlformats.org/officeDocument/2006/relationships" xmlns:o="urn:schemas-microsoft-com:office:office" Type="Embed" ProgID="StaticMetafile" DrawAspect="Content" ObjectID="0000000011" ShapeID="rectole0000000011" r:id="docRId2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22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विश्व पृथ्वी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World Earth Day)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वीं वर्षगांठ मनाई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विश्व पृथ्वी दिवस प्रतिवर्ष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को मनाया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विश्व पृथ्वी दिवस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की थीम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हमारी शक्ति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हमारा ग्रह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Our Power, Our Planet)"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उद्देश्य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पर्यावरण संबंधी मुद्दों के बारे में जागरूकता बढ़ाना और धरती की रक्षा के लिए कार्रवाई को प्रेरित करना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1969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यूनेस्को शिखर सम्मेलन में सुझाव के बाद पहली बार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1970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पृथ्वी दिवस मनाया गया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गरिया उत्सव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कहाँ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the Garia Festival celebrated recently?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Assam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मणिपुर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Manipur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मेघालय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Meghalaya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त्रिपुरा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Tripura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236" w:dyaOrig="9858">
          <v:rect xmlns:o="urn:schemas-microsoft-com:office:office" xmlns:v="urn:schemas-microsoft-com:vml" id="rectole0000000012" style="width:911.800000pt;height:492.900000pt" o:preferrelative="t" o:ole="">
            <o:lock v:ext="edit"/>
            <v:imagedata xmlns:r="http://schemas.openxmlformats.org/officeDocument/2006/relationships" r:id="docRId25" o:title=""/>
          </v:rect>
          <o:OLEObject xmlns:r="http://schemas.openxmlformats.org/officeDocument/2006/relationships" xmlns:o="urn:schemas-microsoft-com:office:office" Type="Embed" ProgID="StaticMetafile" DrawAspect="Content" ObjectID="0000000012" ShapeID="rectole0000000012" r:id="docRId2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त्रिपुरा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Tripura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त्रिपुरा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गरिया उत्सव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Garia Festival)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उत्सव पशुधन और धन के देवता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lord of livestock and wealth)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गरिया को समर्पित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उत्सव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लेबांग बूमानी नृत्य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Lebang Boomani Dance)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शामिल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जिसमें लोग टिड्डे पकड़ने की क्रिया की नकल करते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उनके कृषि परंपराओं का एक अहम हिस्सा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जातीय जनजातियों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त्रिपुरी और रींग्स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 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एक फसल उत्सव के रूप में मनाया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त्योहार में गरिया नृत्य भी किया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इसमें एक बांस का खंभा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पशुधन और धन के देवता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भगवान गरिया का प्रतीक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 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फूल और माला के साथ पूजा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वें राष्ट्रीय पोषण पखवाड़ा अभियान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अंतर्गत जागरूकता गतिविधियों के संचालन में देश में प्रथम स्थान किसने प्राप्त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city/district recently secured the first position nationwide for conducting awareness activities under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National Nutrition Fortnight campaign?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अहिल्यानगर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Ahilyanagar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इंदौर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Indore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भोपाल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Bhopal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नागपुर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Nagpur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274" w:dyaOrig="9808">
          <v:rect xmlns:o="urn:schemas-microsoft-com:office:office" xmlns:v="urn:schemas-microsoft-com:vml" id="rectole0000000013" style="width:913.700000pt;height:490.400000pt" o:preferrelative="t" o:ole="">
            <o:lock v:ext="edit"/>
            <v:imagedata xmlns:r="http://schemas.openxmlformats.org/officeDocument/2006/relationships" r:id="docRId27" o:title=""/>
          </v:rect>
          <o:OLEObject xmlns:r="http://schemas.openxmlformats.org/officeDocument/2006/relationships" xmlns:o="urn:schemas-microsoft-com:office:office" Type="Embed" ProgID="StaticMetafile" DrawAspect="Content" ObjectID="0000000013" ShapeID="rectole0000000013" r:id="docRId2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अहिल्यानगर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Ahilyanagar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महाराष्ट्र के अहिल्यानगर जिले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महिला और बाल विकास विभाग द्वारा संचालित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आठवें राष्ट्रीय पोषण पखवाड़े अभियान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th National Nutrition Fortnight campaign)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अंतर्गत जागरूकता गतिविधियों के संचालन में देश में प्रथम स्थान प्राप्त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पुणे जिले ने दूसरा स्थान प्राप्त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अहिल्यानगर जिले में अब तक तीन लाख से अधिक गतिविधियां आयोजित की गई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वें राष्ट्रीय पोषण पखवाड़े अभियान का आयोजन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9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थीम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बच्चे के जीवन के पहले छह वर्षों में मस्तिष्क का विकास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Brain development in the first six years of a child's life)"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काहिरा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ISSF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जूनियर विश्व कप में शिवा नरवाल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ने पुरुष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मीटर एयर पिस्टल में कौन सा पदक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medal did Shiva Narwal recently win in the Men's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 Air Pistol event at the ISSF Junior World Cup in Cairo?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स्वर्ण पदक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Gold Medal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रजत पदक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Silver Medal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कांस्य पदक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Bronze Medal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कोई पदक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 Medal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333" w:dyaOrig="9931">
          <v:rect xmlns:o="urn:schemas-microsoft-com:office:office" xmlns:v="urn:schemas-microsoft-com:vml" id="rectole0000000014" style="width:916.650000pt;height:496.550000pt" o:preferrelative="t" o:ole="">
            <o:lock v:ext="edit"/>
            <v:imagedata xmlns:r="http://schemas.openxmlformats.org/officeDocument/2006/relationships" r:id="docRId29" o:title=""/>
          </v:rect>
          <o:OLEObject xmlns:r="http://schemas.openxmlformats.org/officeDocument/2006/relationships" xmlns:o="urn:schemas-microsoft-com:office:office" Type="Embed" ProgID="StaticMetafile" DrawAspect="Content" ObjectID="0000000014" ShapeID="rectole0000000014" r:id="docRId2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स्वर्ण पदक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Gold Medal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मिस्र के काहिरा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Cairo, Egypt)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ISSF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जूनियर विश्व कप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ISSF Junior World Cup)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शिवा नरवाल ने पुरुष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मीटर एयर पिस्टल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men's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 air pistol event)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241.8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स्कोर के साथ स्वर्ण पदक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रजत पदक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उज्बेकिस्तान के सोदिकजोन अब्दुल्लायेव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Sodikjon Abdullayev of Uzbekistan)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कांस्य पदक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चिराग शर्मा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पनाह भुगरा ने महिलाओं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मीटर एयर राइफल स्पर्धा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women's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 air rifle event)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रजत पदक जीता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6874" w:dyaOrig="3984">
          <v:rect xmlns:o="urn:schemas-microsoft-com:office:office" xmlns:v="urn:schemas-microsoft-com:vml" id="rectole0000000015" style="width:343.700000pt;height:199.200000pt" o:preferrelative="t" o:ole="">
            <o:lock v:ext="edit"/>
            <v:imagedata xmlns:r="http://schemas.openxmlformats.org/officeDocument/2006/relationships" r:id="docRId31" o:title=""/>
          </v:rect>
          <o:OLEObject xmlns:r="http://schemas.openxmlformats.org/officeDocument/2006/relationships" xmlns:o="urn:schemas-microsoft-com:office:office" Type="Embed" ProgID="StaticMetafile" DrawAspect="Content" ObjectID="0000000015" ShapeID="rectole0000000015" r:id="docRId3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18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वाँ लोक सेवा दिवस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कब मनाया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?​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18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Civil Services Day recently observed?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22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21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23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21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18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वाँ लोक सेवा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Civil Services Day)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की थीम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 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विकसित भारत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सिटीज़न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सेंट्रिक गवर्नेंस और आखिरी पड़ाव पर विकास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Viksit Bharat: Citizen-Centric Governance and Development at the Last Mile)"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में हर वर्ष सिविल सेवकों के समर्पण और उत्कृष्टता को सम्मानित करने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लोक सेवा दिवस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 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Civil Services Day)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रूप में मनाया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अप्रैल को भारत के पहले गृह मंत्री सरदार वल्लभभाई पटेल 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1947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दिल्ली के मेटकाफ हाउस में नए प्रशासनिक सेवा अधिकारियों को संबोधित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उन्होंने सिविल सर्वेंट्स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का स्टील फ्रेम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कहा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7275" w:dyaOrig="4092">
          <v:rect xmlns:o="urn:schemas-microsoft-com:office:office" xmlns:v="urn:schemas-microsoft-com:vml" id="rectole0000000016" style="width:363.750000pt;height:204.600000pt" o:preferrelative="t" o:ole="">
            <o:lock v:ext="edit"/>
            <v:imagedata xmlns:r="http://schemas.openxmlformats.org/officeDocument/2006/relationships" r:id="docRId33" o:title=""/>
          </v:rect>
          <o:OLEObject xmlns:r="http://schemas.openxmlformats.org/officeDocument/2006/relationships" xmlns:o="urn:schemas-microsoft-com:office:office" Type="Embed" ProgID="StaticMetafile" DrawAspect="Content" ObjectID="0000000016" ShapeID="rectole0000000016" r:id="docRId3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विश्व रचनात्मकता और नवाचार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World Creativity and Innovation Day... When was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observance held?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18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21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22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25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21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को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विश्व रचनात्मकता और नवाचार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World Creativity and Innovation Day)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मनाया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की थीम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वैश्विक प्रगति के लिए रचनात्मकता का उपयोग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Harnessing Creativity for Global Progress)"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उद्देश्य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प्रौद्योगिकी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शिक्षा और उद्यमिता में पारंपरिक सोच से आगे बढ़कर बेहतर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अधिक टिकाऊ भविष्य का निर्माण करना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संयुक्त राष्ट्र ने मानव विकास के सभी पहलुओं में रचनात्मकता और नवाचार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भूमिका के प्रति जागरूकता बढ़ाने के लिए इस दिवस को नामित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संयुक्त राष्ट्र शैक्षिक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वैज्ञानिक और सांस्कृतिक संगठन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यूनेस्को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United Nations Educational, Scientific and Cultural Organization (UNESCO)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2005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हुए सम्‍मेलन के बाद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रचनात्मक उद्योगों को मजबूत करने और कलात्मक स्वतंत्रता को बढ़ावा देने के लिए यह निर्णय लिया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object w:dxaOrig="8849" w:dyaOrig="4983">
          <v:rect xmlns:o="urn:schemas-microsoft-com:office:office" xmlns:v="urn:schemas-microsoft-com:vml" id="rectole0000000017" style="width:442.450000pt;height:249.150000pt" o:preferrelative="t" o:ole="">
            <o:lock v:ext="edit"/>
            <v:imagedata xmlns:r="http://schemas.openxmlformats.org/officeDocument/2006/relationships" r:id="docRId35" o:title=""/>
          </v:rect>
          <o:OLEObject xmlns:r="http://schemas.openxmlformats.org/officeDocument/2006/relationships" xmlns:o="urn:schemas-microsoft-com:office:office" Type="Embed" ProgID="StaticMetafile" DrawAspect="Content" ObjectID="0000000017" ShapeID="rectole0000000017" r:id="docRId3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वर्ल्ड पैरा एथलेटिक्स चैंपियनशिप का आयोजन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कहाँ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will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2027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World Para Athletics Championships be held?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टोक्यो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Tokyo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पेरिस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 aris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ताशकंद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Tashkent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दुबई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Dubai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ताशकंद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Tashkent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ताशकंद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Tashkent)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2027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विश्व पैरा एथलेटिक्स चैंपियनशिप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World Para Athletics Championships)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मेज़बान शहर के रूप में पुष्टि की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आयोजन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पहली बार उज्बेकिस्तान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Uzbekistan)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मध्य एशिया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Central Asia)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आयोजित होगा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कार्यक्रम जून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ओलंपिक सिटी मेन स्टेडियम में आयोजित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इसमें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100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से अधिक देशों के लगभग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1,300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एथलीटों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भाग लेने की संभावना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जिससे यह देश में आयोजित सबसे बड़े अंतरराष्ट्रीय पैरा खेल आयोजन बनेगा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अप्रैल के महत्वपूर्ण दिवस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tbl>
      <w:tblPr/>
      <w:tblGrid>
        <w:gridCol w:w="17901"/>
      </w:tblGrid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5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अप्रैल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राष्ट्रीय समुद्री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National Maritime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6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अंतर्राष्ट्रीय खेल दिवस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International Day of Sport)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7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स्वास्थ्य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World Health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10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होम्योपैथी दिवस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World Homeopathy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बाबा साहेब अम्बेडकर जयन्ती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समानता दिवस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)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(Babasaheb Ambedkar Jayanti (Equality)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17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हीमोफीलिया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World Hemophilia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18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विरासत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World Heritage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19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यकृत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लिवर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)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World Liver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21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राष्ट्रीय सिविल सेवा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National Civil Services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22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पृथ्वी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World Earth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23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पुस्तक एवं कॉपीराइट दिवस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(World Book and Copyright Day)</w:t>
            </w:r>
          </w:p>
        </w:tc>
      </w:tr>
    </w:tbl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object w:dxaOrig="3528" w:dyaOrig="5391">
          <v:rect xmlns:o="urn:schemas-microsoft-com:office:office" xmlns:v="urn:schemas-microsoft-com:vml" id="rectole0000000018" style="width:176.400000pt;height:269.550000pt" o:preferrelative="t" o:ole="">
            <o:lock v:ext="edit"/>
            <v:imagedata xmlns:r="http://schemas.openxmlformats.org/officeDocument/2006/relationships" r:id="docRId37" o:title=""/>
          </v:rect>
          <o:OLEObject xmlns:r="http://schemas.openxmlformats.org/officeDocument/2006/relationships" xmlns:o="urn:schemas-microsoft-com:office:office" Type="Embed" ProgID="StaticMetafile" DrawAspect="Content" ObjectID="0000000018" ShapeID="rectole0000000018" r:id="docRId36"/>
        </w:objec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महत्वपूर्ण पुस्तके और उनके लेखक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वन अरेंज्ड मर्डर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चेतन भगत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  <w:tab/>
        <w:tab/>
        <w:tab/>
        <w:tab/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One Arranged Murder-Chetan Bhagat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3067" w:dyaOrig="4619">
          <v:rect xmlns:o="urn:schemas-microsoft-com:office:office" xmlns:v="urn:schemas-microsoft-com:vml" id="rectole0000000019" style="width:153.350000pt;height:230.950000pt" o:preferrelative="t" o:ole="">
            <o:lock v:ext="edit"/>
            <v:imagedata xmlns:r="http://schemas.openxmlformats.org/officeDocument/2006/relationships" r:id="docRId39" o:title=""/>
          </v:rect>
          <o:OLEObject xmlns:r="http://schemas.openxmlformats.org/officeDocument/2006/relationships" xmlns:o="urn:schemas-microsoft-com:office:office" Type="Embed" ProgID="StaticMetafile" DrawAspect="Content" ObjectID="0000000019" ShapeID="rectole0000000019" r:id="docRId38"/>
        </w:objec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इंडोमिटेबल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अरुंधति भट्टाचार्य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Indomitable-Arundhati Bhattacharya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2473" w:dyaOrig="3234">
          <v:rect xmlns:o="urn:schemas-microsoft-com:office:office" xmlns:v="urn:schemas-microsoft-com:vml" id="rectole0000000020" style="width:123.650000pt;height:161.700000pt" o:preferrelative="t" o:ole="">
            <o:lock v:ext="edit"/>
            <v:imagedata xmlns:r="http://schemas.openxmlformats.org/officeDocument/2006/relationships" r:id="docRId41" o:title=""/>
          </v:rect>
          <o:OLEObject xmlns:r="http://schemas.openxmlformats.org/officeDocument/2006/relationships" xmlns:o="urn:schemas-microsoft-com:office:office" Type="Embed" ProgID="StaticMetafile" DrawAspect="Content" ObjectID="0000000020" ShapeID="rectole0000000020" r:id="docRId40"/>
        </w:objec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 कमिश्नर फॉर लोस्ट काजेस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अरुण शौरी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 Commissioner for Lost Causes-Arun Shourie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2618" w:dyaOrig="3965">
          <v:rect xmlns:o="urn:schemas-microsoft-com:office:office" xmlns:v="urn:schemas-microsoft-com:vml" id="rectole0000000021" style="width:130.900000pt;height:198.250000pt" o:preferrelative="t" o:ole="">
            <o:lock v:ext="edit"/>
            <v:imagedata xmlns:r="http://schemas.openxmlformats.org/officeDocument/2006/relationships" r:id="docRId43" o:title=""/>
          </v:rect>
          <o:OLEObject xmlns:r="http://schemas.openxmlformats.org/officeDocument/2006/relationships" xmlns:o="urn:schemas-microsoft-com:office:office" Type="Embed" ProgID="StaticMetafile" DrawAspect="Content" ObjectID="0000000021" ShapeID="rectole0000000021" r:id="docRId4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 डायमंड आई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केट क्विन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 Diamond Eye-Kate Quinn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3201" w:dyaOrig="5049">
          <v:rect xmlns:o="urn:schemas-microsoft-com:office:office" xmlns:v="urn:schemas-microsoft-com:vml" id="rectole0000000022" style="width:160.050000pt;height:252.450000pt" o:preferrelative="t" o:ole="">
            <o:lock v:ext="edit"/>
            <v:imagedata xmlns:r="http://schemas.openxmlformats.org/officeDocument/2006/relationships" r:id="docRId45" o:title=""/>
          </v:rect>
          <o:OLEObject xmlns:r="http://schemas.openxmlformats.org/officeDocument/2006/relationships" xmlns:o="urn:schemas-microsoft-com:office:office" Type="Embed" ProgID="StaticMetafile" DrawAspect="Content" ObjectID="0000000022" ShapeID="rectole0000000022" r:id="docRId44"/>
        </w:objec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 लिविंग माउण्टेन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अमिताव घोष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 Living Mountain-Amitav Ghosh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भारतीय संविधान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: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अनुच्छेद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The Indian Constitution: Articles</w:t>
      </w:r>
    </w:p>
    <w:tbl>
      <w:tblPr/>
      <w:tblGrid>
        <w:gridCol w:w="6517"/>
        <w:gridCol w:w="12103"/>
      </w:tblGrid>
      <w:tr>
        <w:trPr>
          <w:trHeight w:val="1975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57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57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पुनः निर्वाचन के लिए पात्रता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Eligibility for Re-election</w:t>
            </w:r>
          </w:p>
        </w:tc>
      </w:tr>
      <w:tr>
        <w:trPr>
          <w:trHeight w:val="209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58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58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राष्ट्रपति निर्वाचित होने के लिए अर्हताएँ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Qualifications for Election as President</w:t>
            </w:r>
          </w:p>
        </w:tc>
      </w:tr>
      <w:tr>
        <w:trPr>
          <w:trHeight w:val="1400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59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59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राष्ट्रपति के पद की शर्तें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Conditions of the President's Office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1839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60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60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राष्ट्रपति द्वारा शपथ या प्रतिज्ञान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Oath or Affirmation by the President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61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61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राष्ट्रपति पर महाभियोग चलाने की प्रक्रिया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Procedure for Impeachment of the President</w:t>
            </w:r>
          </w:p>
        </w:tc>
      </w:tr>
    </w:tbl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Computer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80" w:val="clear"/>
        </w:rPr>
        <w:t xml:space="preserve">Full Forms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auto" w:val="clear"/>
        </w:rPr>
        <w:t xml:space="preserve">  </w:t>
      </w:r>
    </w:p>
    <w:tbl>
      <w:tblPr/>
      <w:tblGrid>
        <w:gridCol w:w="5845"/>
        <w:gridCol w:w="12775"/>
      </w:tblGrid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C00000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DTS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Digital Theater System RRB ALP-</w:t>
            </w: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2019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VLSI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Very Large Scale Integration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CCD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Charge Coupled Device</w:t>
            </w:r>
          </w:p>
        </w:tc>
      </w:tr>
      <w:tr>
        <w:trPr>
          <w:trHeight w:val="209" w:hRule="auto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EFT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Electronic Funds Transfer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WINS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Window Internet Name Service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color w:val="auto"/>
          <w:spacing w:val="0"/>
          <w:position w:val="0"/>
          <w:sz w:val="22"/>
          <w:shd w:fill="auto" w:val="clear"/>
        </w:rPr>
      </w:pPr>
      <w:r>
        <w:rPr>
          <w:rFonts w:ascii="Kokila" w:hAnsi="Kokila" w:cs="Kokila" w:eastAsia="Kokila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FFFFFF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एशियाई विकास बैंक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(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ADB)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स्थापना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=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दिसम्बर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1966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Establishment =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December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1966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HQ =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मनीला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HQ = Manila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इस बैंक की स्थापना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31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सदस्यों के साथ हुई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अब एडीबी के पास अब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69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सदस्य हैं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जिसमे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एशिया और पैसिफिक से हैं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सदस्य बाहरी हैं। नवीनतम सदस्य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इजरायल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This bank was established with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31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members, now ADB now has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69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members 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50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of which are from Asia and Pacific and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members are from outside.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वर्तमान अध्यक्ष मसतसुगहु असाकावा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Present. The president is Masatsugahu Asakawa.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वर्तमान उपाध्यक्ष भार्गवदास गुप्ता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Current Vice President Bhargav das Gupta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One Liner Revision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04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February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2026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यूनियन बैंक ऑफ इंडिया का नया मुख्य महाप्रबंधक किसे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सर्वेश रंजन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been appointed as the new Chief General Manager of Union Bank of India?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Sarvesh Ranjan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सरस मेले के विस्तृत संस्करण का आयोजन कौन कर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जम्मू और कश्मीर ग्रामीण आजीविका मिशन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organization is recently organizing the expanded edition of the Saras Mela?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Jammu and Kashmir Rural Livelihood Mission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सिंगापुर एयर शो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भारतीय वायु सेना की कौन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सी टीम भाग ले रही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सारंग एरोबैटिक टीम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Indian Air Force team is participating in the Singapore Air Show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Sarang Aerobatic Team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वीं बैडमिंटन टीम एशिया चैंपियनशिप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कहाँ शुरू हुई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चीन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did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Badminton Team Asia Championships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begin?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China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देश के राष्ट्रपति पैट्रिक हर्मिनी भारत की यात्रा पर आएंगे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सेशेल्स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President of which country, Patrick Herminie, will recently visit India?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Seychelles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रक्षा मंत्रालय ने किसे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मिनीरत्न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श्रेणी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दर्जा देने की मंजूरी दी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यंत्र इंडिया लिमिटेड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Ministry of Defence has recently approved granting 'Miniratna' Category-I status to which entity?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Yantra India Limited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भारत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अमेरिका व्यापार समझौते पर सहमति हुई है। सही कथन चुनिए। भारत ने अमेरिकी उत्पादों पर शुल्क और गैर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शुल्क बाधाओं को शून्य किया है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 trade agreement between India and the US was recently finalized. Choose the correct statement.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 has eliminated tariffs and non-tariff barriers on US products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वॉइस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आधारित बिलिंग एजेंट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पिल्लू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AI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किसने लॉन्च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आंध्र प्रदेश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launched the voice-based billing agent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Pilloo AI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Andhra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जियोसाइंसेज़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क्राफूर्ड प्राइज़ किसे प्रदान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वीरभद्रन रामनाथन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will be awarded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Crafoord Prize in Geosciences?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Veerabhadran Ramanathan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एयरपोर्ट्स अथॉरिटी ऑफ इंडिया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AAI)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बोर्ड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स्तरीय एचआर पद संभालने वाली पहली महिला कौन बनी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निवेदिता दुबे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became the first woman to hold a board-level HR position at the Airports Authority of India (AAI)?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Nivedita Dubey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फ्यूचर वॉरफेयर कोर्स का कौन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 संस्करण शुरू हुआ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तीसरा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edition of the Future Warfare Course was recently launched?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Third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आदमपुर एयरपोर्ट का नाम बदलकर क्या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श्री गुरु रविदास महाराज जी एयरपोर्ट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What has the Adampur Airport recently been renamed to?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Sri Guru Ravidas Maharaj Ji Airport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भारत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किर्गिस्तान संयुक्त सैन्य अभ्यास खंजर का कौन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 संस्करण आयोजित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edition of the India-Kyrgyzstan joint military exercise Khanjar will be held recently?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th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ऑस्कर अवॉर्ड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| Oscar Awards (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ऑस्कर अवॉर्ड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Oscar Awards)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को अकादमी पुरस्कार के नाम से जाना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जाता है। 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Oscar Awards are also known as the Academy Awards.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फिल्म जगत में दनिया का सबसे प्रतिष्ठित सम्मान है।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It is the most prestigious honor in the world of cinema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स्थापना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1927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Established -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1927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पहला समारोह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1929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First Ceremony -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1929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ये पुरस्कार एकेडमी ऑफ मोशन पिक्चर आर्ट्स एंड साइंसेज अमेरिका के द्वारा प्रतिवर्ष दिए जाते हैं।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These awards are given annually by the Academy of Motion Picture Arts and Sciences, America. 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98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वां ऑस्कर अवॉर्ड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|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98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th Oscar Awards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आयोजन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भारतीय समय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)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Event Date -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- Indian Time).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स्थान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डॉल्बी थिएटर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लॉस एंजिल्स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अमेरिका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)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Venue - Dolby Theatre (Los Angeles, USA).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होस्ट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कॉनन क्रिस्टोफर ओ ब्रायन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Host - Conan Christopher O'Brien.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इस बार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श्रेणियों में ये पुरस्कार प्रदान किये गए।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This time, awards were presented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categories.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सर्वश्रेष्ठ फिल्म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वन बैटल आफ्टर अनादर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Best Picture - One Battle After Another.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सर्वश्रेष्ठ अभिनेता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माइकल बी जॉर्डन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सिनर्स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)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Best Actor - Michael B. Jordan (Sinners).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सर्वश्रेष्ठ अभिनेत्री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जैसी बकले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हैरनेट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)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Best Actress - Jessie Buckley (Hairnet).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सर्वश्रेष्ठ निर्देशक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पॉल थॉमस एंडरसन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वन बैटल आफ्टर अनादर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)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Best Director - Paul Thomas Anderson (One Battle After Another).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सर्वश्रेष्ठ सहायक अभिनेता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बेनिसियो डेल टोरो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Best Supporting Actor - Benicio del Toro.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23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का रिवीजन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95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वें ग्रैंडमास्टर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कौन बने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become India's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95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Grandmaster?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अरण्यक घोष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Aranyak Ghosh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शंकर मेहता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Shankar Mehta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महावेश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P. Mahavesh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सुनील शर्मा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Sunil Sharma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FIDE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वर्ल्ड रैपिड अंडर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12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गर्ल्स खिताब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किसने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won the FIDE World Rapid Under-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Girls title?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आराध्या गर्ग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Aradhya Garg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शरवानिका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A. S. Sarvanika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एमा जक्सा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Emma Jaxa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वैष्णवी कृष्णा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Vaishnavi Krishna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केंद्र सरकार ने नई चीनी मिलों के बीच कम से कम कितनी दूरी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का प्रस्ताव दिया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What minimum distance between new sugar mills has the Central Government recently proposed?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किलोमीटर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kilometers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किलोमीटर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kilometers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किलोमीटर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kilometers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किलोमीटर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kilometers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वर्ल्ड इकॉनॉमिक फोरम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WEF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यंग ग्लोबल लीडर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रूप में किसे मान्यता दी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been recognized as a 'Young Global Leader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' by the World Economic Forum (WEF)?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सुंदर पिचाई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Sundar Pichai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सोनू सूद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Sonu Sood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कैलाश सत्यार्थी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Kailash Satyarthi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आर्थर लॉ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Arthur Law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99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वां रामसर स्थल किसे घोषित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site was recently declared as India's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99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Ramsar site?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केवलादेव राष्ट्रीय उद्यान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Keoladeo National Park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वेदांथंगल पक्षी अभ्यारण्य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Vedanthangal Bird Sanctuary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शेखा झील पक्षी अभयारण्य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Shekha Jheel Bird Sanctuary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मयूरेश्वर वन्यजीव अभ्यारण्य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Mayureshwar Wildlife Sanctuary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मूडीज़ रेटिंग्स ने वित्तीय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2026-27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भारत की अनुमानित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GDP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वृद्धि दर घटाकर कितनी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to what level has Moody's Ratings lowered India's projected GDP growth rate for the fiscal year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2026-27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6.5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5.8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जारी संयुक्त राष्ट्र की रिपोर्ट के अनुसार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की अर्थव्यवस्था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किस दर से बढ़ने का अनुमान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According to a recently released United Nations report, at what rate is India's economy projected to grow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6.8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7.2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6.4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5.9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दिवंगत 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गोपालराव पाटिल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को किस नाम से जाना जाता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By what name was the recently deceased Dr. Gopalrao Patil known?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लोकनायक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Loknayak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समाजसेवी बंधू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Samajsevi Bandhu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जननायक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Jannayak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देवमानुस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Devmanus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बुसान ओपन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ATP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चैलेंजर टेनिस टूर्नामेंट में पुरुष युगल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का खिताब किसने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won the Men's Doubles title at the Busan Open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ATP Challenger Tennis Tournament?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एरियल बेहर और ताकेरू युज़ुकी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Ariel Behar and Takeru Yuzuki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अनिरुद्ध चंद्रशेखर और ताकेरू युज़ुकी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Anirudh Chandrasekar and Takeru Yuzuki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ताकेरू युज़ुकी और मैथ्यू एब्डेन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Takeru Yuzuki and Matthew Ebden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सुमित नागल और निकोलस बैरिएंटोस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Sumit Nagal and Nicolás Barrientos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आईपीएल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से कम गेंदों में कई शतक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लगाने वाले पहले भारतीय क्रिकेटर कौन बने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became the first Indian cricketer to score multiple centuries in fewer than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balls in the IPL?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विराट कोहली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Virat Kohli</w:t>
      </w: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शुभमन गिल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Shubman Gill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रोहित शर्मा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Rohit Sharma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अभिषेक शर्मा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Abhishek Sharma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विश्व पृथ्वी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World Earth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observed?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21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15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22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गरिया उत्सव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कहाँ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the Garia Festival celebrated recently?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त्रिपुरा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Tripura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Assam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मणिपुर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Manipur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मेघालय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Meghalaya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वें राष्ट्रीय पोषण पखवाड़ा अभियान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अंतर्गत जागरूकता गतिविधियों के संचालन में देश में प्रथम स्थान किसने प्राप्त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city/district recently secured the first position nationwide for conducting awareness activities under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National Nutrition Fortnight campaign?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भोपाल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Bhopal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नागपुर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Nagpur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अहिल्यानगर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Ahilyanagar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इंदौर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Indore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काहिरा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ISSF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जूनियर विश्व कप में शिवा नरवाल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ने पुरुष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मीटर एयर पिस्टल में कौन सा पदक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medal did Shiva Narwal recently win in the Men's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 Air Pistol event at the ISSF Junior World Cup in Cairo?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कांस्य पदक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Bronze Medal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कोई पदक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 Medal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स्वर्ण पदक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Gold Medal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रजत पदक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Silver Medal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18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वाँ लोक सेवा दिवस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कब मनाया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?​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18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Civil Services Day recently observed?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21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23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22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विश्व रचनात्मकता और नवाचार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World Creativity and Innovation Day... When was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observance held?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22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25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18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21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वर्ल्ड पैरा एथलेटिक्स चैंपियनशिप का आयोजन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कहाँ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will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2027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World Para Athletics Championships be held?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ताशकंद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Tashkent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दुबई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Dubai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टोक्यो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Tokyo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पेरिस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 aris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5427" w:dyaOrig="7893">
          <v:rect xmlns:o="urn:schemas-microsoft-com:office:office" xmlns:v="urn:schemas-microsoft-com:vml" id="rectole0000000023" style="width:771.350000pt;height:394.650000pt" o:preferrelative="t" o:ole="">
            <o:lock v:ext="edit"/>
            <v:imagedata xmlns:r="http://schemas.openxmlformats.org/officeDocument/2006/relationships" r:id="docRId47" o:title=""/>
          </v:rect>
          <o:OLEObject xmlns:r="http://schemas.openxmlformats.org/officeDocument/2006/relationships" xmlns:o="urn:schemas-microsoft-com:office:office" Type="Embed" ProgID="StaticMetafile" DrawAspect="Content" ObjectID="0000000023" ShapeID="rectole0000000023" r:id="docRId46"/>
        </w:objec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Home Work Question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जवाहरलाल नेहरू मणिपुर नृत्य अकादमी निम्नलिखित में से किस शहर में स्थित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 which of the following cities is the Jawaharlal Nehru Manipur Dance Academy located?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इंफाल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Imphal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गुवाहाटी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Guwahati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बेंगलुरु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Bengaluru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हैदराबाद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Hyderabad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000066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3.wmf" Id="docRId7" Type="http://schemas.openxmlformats.org/officeDocument/2006/relationships/image" /><Relationship Target="embeddings/oleObject7.bin" Id="docRId14" Type="http://schemas.openxmlformats.org/officeDocument/2006/relationships/oleObject" /><Relationship Target="embeddings/oleObject17.bin" Id="docRId34" Type="http://schemas.openxmlformats.org/officeDocument/2006/relationships/oleObject" /><Relationship Target="media/image23.wmf" Id="docRId47" Type="http://schemas.openxmlformats.org/officeDocument/2006/relationships/image" /><Relationship Target="embeddings/oleObject11.bin" Id="docRId22" Type="http://schemas.openxmlformats.org/officeDocument/2006/relationships/oleObject" /><Relationship Target="media/image4.wmf" Id="docRId9" Type="http://schemas.openxmlformats.org/officeDocument/2006/relationships/image" /><Relationship Target="embeddings/oleObject0.bin" Id="docRId0" Type="http://schemas.openxmlformats.org/officeDocument/2006/relationships/oleObject" /><Relationship Target="media/image14.wmf" Id="docRId29" Type="http://schemas.openxmlformats.org/officeDocument/2006/relationships/image" /><Relationship Target="embeddings/oleObject18.bin" Id="docRId36" Type="http://schemas.openxmlformats.org/officeDocument/2006/relationships/oleObject" /><Relationship Target="styles.xml" Id="docRId49" Type="http://schemas.openxmlformats.org/officeDocument/2006/relationships/styles" /><Relationship Target="media/image6.wmf" Id="docRId13" Type="http://schemas.openxmlformats.org/officeDocument/2006/relationships/image" /><Relationship Target="embeddings/oleObject10.bin" Id="docRId20" Type="http://schemas.openxmlformats.org/officeDocument/2006/relationships/oleObject" /><Relationship Target="embeddings/oleObject20.bin" Id="docRId40" Type="http://schemas.openxmlformats.org/officeDocument/2006/relationships/oleObject" /><Relationship Target="embeddings/oleObject5.bin" Id="docRId10" Type="http://schemas.openxmlformats.org/officeDocument/2006/relationships/oleObject" /><Relationship Target="embeddings/oleObject9.bin" Id="docRId18" Type="http://schemas.openxmlformats.org/officeDocument/2006/relationships/oleObject" /><Relationship Target="embeddings/oleObject1.bin" Id="docRId2" Type="http://schemas.openxmlformats.org/officeDocument/2006/relationships/oleObject" /><Relationship Target="media/image13.wmf" Id="docRId27" Type="http://schemas.openxmlformats.org/officeDocument/2006/relationships/image" /><Relationship Target="embeddings/oleObject15.bin" Id="docRId30" Type="http://schemas.openxmlformats.org/officeDocument/2006/relationships/oleObject" /><Relationship Target="embeddings/oleObject19.bin" Id="docRId38" Type="http://schemas.openxmlformats.org/officeDocument/2006/relationships/oleObject" /><Relationship Target="media/image21.wmf" Id="docRId43" Type="http://schemas.openxmlformats.org/officeDocument/2006/relationships/image" /><Relationship Target="media/image5.wmf" Id="docRId11" Type="http://schemas.openxmlformats.org/officeDocument/2006/relationships/image" /><Relationship Target="media/image9.wmf" Id="docRId19" Type="http://schemas.openxmlformats.org/officeDocument/2006/relationships/image" /><Relationship Target="embeddings/oleObject13.bin" Id="docRId26" Type="http://schemas.openxmlformats.org/officeDocument/2006/relationships/oleObject" /><Relationship Target="media/image15.wmf" Id="docRId31" Type="http://schemas.openxmlformats.org/officeDocument/2006/relationships/image" /><Relationship Target="media/image19.wmf" Id="docRId39" Type="http://schemas.openxmlformats.org/officeDocument/2006/relationships/image" /><Relationship Target="embeddings/oleObject21.bin" Id="docRId42" Type="http://schemas.openxmlformats.org/officeDocument/2006/relationships/oleObject" /><Relationship Target="media/image2.wmf" Id="docRId5" Type="http://schemas.openxmlformats.org/officeDocument/2006/relationships/image" /><Relationship Target="embeddings/oleObject8.bin" Id="docRId16" Type="http://schemas.openxmlformats.org/officeDocument/2006/relationships/oleObject" /><Relationship Target="media/image12.wmf" Id="docRId25" Type="http://schemas.openxmlformats.org/officeDocument/2006/relationships/image" /><Relationship Target="embeddings/oleObject16.bin" Id="docRId32" Type="http://schemas.openxmlformats.org/officeDocument/2006/relationships/oleObject" /><Relationship Target="embeddings/oleObject2.bin" Id="docRId4" Type="http://schemas.openxmlformats.org/officeDocument/2006/relationships/oleObject" /><Relationship Target="media/image22.wmf" Id="docRId45" Type="http://schemas.openxmlformats.org/officeDocument/2006/relationships/image" /><Relationship Target="media/image8.wmf" Id="docRId17" Type="http://schemas.openxmlformats.org/officeDocument/2006/relationships/image" /><Relationship Target="embeddings/oleObject12.bin" Id="docRId24" Type="http://schemas.openxmlformats.org/officeDocument/2006/relationships/oleObject" /><Relationship Target="media/image16.wmf" Id="docRId33" Type="http://schemas.openxmlformats.org/officeDocument/2006/relationships/image" /><Relationship Target="embeddings/oleObject22.bin" Id="docRId44" Type="http://schemas.openxmlformats.org/officeDocument/2006/relationships/oleObject" /><Relationship Target="media/image11.wmf" Id="docRId23" Type="http://schemas.openxmlformats.org/officeDocument/2006/relationships/image" /><Relationship Target="embeddings/oleObject3.bin" Id="docRId6" Type="http://schemas.openxmlformats.org/officeDocument/2006/relationships/oleObject" /><Relationship Target="media/image0.wmf" Id="docRId1" Type="http://schemas.openxmlformats.org/officeDocument/2006/relationships/image" /><Relationship Target="media/image7.wmf" Id="docRId15" Type="http://schemas.openxmlformats.org/officeDocument/2006/relationships/image" /><Relationship Target="media/image17.wmf" Id="docRId35" Type="http://schemas.openxmlformats.org/officeDocument/2006/relationships/image" /><Relationship Target="embeddings/oleObject23.bin" Id="docRId46" Type="http://schemas.openxmlformats.org/officeDocument/2006/relationships/oleObject" /><Relationship Target="embeddings/oleObject6.bin" Id="docRId12" Type="http://schemas.openxmlformats.org/officeDocument/2006/relationships/oleObject" /><Relationship Target="media/image10.wmf" Id="docRId21" Type="http://schemas.openxmlformats.org/officeDocument/2006/relationships/image" /><Relationship Target="media/image20.wmf" Id="docRId41" Type="http://schemas.openxmlformats.org/officeDocument/2006/relationships/image" /><Relationship Target="embeddings/oleObject4.bin" Id="docRId8" Type="http://schemas.openxmlformats.org/officeDocument/2006/relationships/oleObject" /><Relationship Target="embeddings/oleObject14.bin" Id="docRId28" Type="http://schemas.openxmlformats.org/officeDocument/2006/relationships/oleObject" /><Relationship Target="media/image1.wmf" Id="docRId3" Type="http://schemas.openxmlformats.org/officeDocument/2006/relationships/image" /><Relationship Target="media/image18.wmf" Id="docRId37" Type="http://schemas.openxmlformats.org/officeDocument/2006/relationships/image" /><Relationship Target="numbering.xml" Id="docRId48" Type="http://schemas.openxmlformats.org/officeDocument/2006/relationships/numbering" /></Relationships>
</file>