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25" w:dyaOrig="11568">
          <v:rect xmlns:o="urn:schemas-microsoft-com:office:office" xmlns:v="urn:schemas-microsoft-com:vml" id="rectole0000000000" style="width:951.250000pt;height:578.4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संविधान का 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सा अधिकार प्रदान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right is granted by 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 of the Constitution of India?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 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Education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गोपनीयता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Privacy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कार्य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Work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समानता 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Right to Equality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मोहसिना किदवई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किस क्षेत्र से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To which field did the recently deceased Mohsina Kidwai belong?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शल्यचिकित्सा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Surgery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पेट्रोकेमिकल इंजीनियर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Petrochemical Engineering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राजनीति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Politics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विज्ञान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Science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नक्सल मुक्त घोषित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has recently been declared Naxal-free?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निजार अमेदी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का नया राष्ट्रपति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new President of which country?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तुर्की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Syria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जिबूती का राष्ट्रपति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elected as the President of Djibouti?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अब्दुल करीम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Abdul Karim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अली हसन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Ali Hassan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मोहम्मद अब्दुल्लाही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Mohamed Abdullahi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इस्माइल उमर गुलेह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Ismail Omar Guelleh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सोनम वांगचुक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1999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करगिल युद्ध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लिए किस सम्मान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With which honor was the recently deceased Sonam Wangchuk decorated for his service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1999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Kargil War?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अशोक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Ashok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 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Param 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वीर चक्र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 Chakra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आशा भोसले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वर्ष पद्म विभूषण से सम्मानित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was the recently deceased singer Asha Bhosle honored with the Padma Vibhushan?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एशियाई विकास बैंक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ADB)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चालू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भारत के विकास पूर्वानुमान को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to what level has the Asian Development Bank (ADB) raised India's growth forecast for the current fiscal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7.2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6.5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%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भारत में जन्मी मादा चीता ने चार शावकों को जन्म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'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a female cheetah born in India gave birth to four cubs. Choose the correct statement:'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चीतों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total cheetah population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84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चीता पुनर्वास परियोजना की शुरुआत के 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जंगल में जन्म का पहला दर्ज मामला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Following the launch of the Cheetah Reintroduction Project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, this is the first recorded instance of a birth in the wild.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घटना गांधी सागर अभयारण्य में हुई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This event took place at the Gandhi Sagar Sanctuary.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इससे अब भारत में जन्में चीता शावकों की संख्या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49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हो गयी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this, the number of cheetah cubs born in India has now reached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49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पार्किंसंस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?​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Parkinson's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observed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महात्मा फुले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recent Mahatma Phule Jayanti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वन्यजीव संरक्षण और पशु चिकित्सा विज्ञान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समर्पित दुनिया का पहला एकीकृत वैश्विक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वंतारा यूनिवर्सिटी कहाँ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Vantara University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world's first integrated global university dedicated to wildlife conservation and veterinary sciences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 established?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Jaipur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अहमदाबाद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Ahmedabad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जामनगर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Jamnagar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मादक पदार्थ अनुसंधान और प्रवर्तन को मजबूत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उद्देश्य से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उपकरण लॉन्च  करने वाली पहली राज्य पुलिस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police force has become the first to launch an AI-powered tool aimed at strengthening narcotics investigation and enforcement?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इलाहाबाद उच्च न्यायालय के न्यायाधीश यशवंत वर्मा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भारतीय संविधान के किस अनुच्छेद के तहत राष्ट्रपति को अपना इस्तीफा सौंपा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Article of the Indian Constitution has Allahabad High Court Judge Yashwant Varma tendered his resignation to the President?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356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356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370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होम्योपैथी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Homeopathy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उपराष्ट्रपति 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राधाकृष्णन ने सिंधी भाषा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में भारतीय  संविधान जारी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Vice President C.P. Radhakrishnan has released the Indian Constitution in the Sindhi language;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सिंधी भाषा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1964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31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वें संवैधानिक संशोधन के माध्यम से संविधान की आठवीं अनुसूची में शामिल किया गया था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ऑपरेशन हिम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launch 'Operation Him Setu'?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संयुक्त सैन्य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डस्टलिक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कहाँ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edition of the joint military exercise "Dustlik" be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समरकंद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Samarkand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बुखारा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Bukhara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ताशकंद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Tashkent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नामंगम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Namangan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बिस्केट जात्रा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शुरू हुई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'Bisket Jatra' festival recently commenced?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नेपाल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Nepal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भूटान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Bhutan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</w:t>
      </w:r>
    </w:p>
    <w:p>
      <w:pPr>
        <w:tabs>
          <w:tab w:val="left" w:pos="142" w:leader="none"/>
          <w:tab w:val="left" w:pos="6598" w:leader="none"/>
          <w:tab w:val="center" w:pos="9315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का कमांडर्स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Navy Commanders'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set to be held shortly.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में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held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विशाखापत्तनम में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organized in Visakhapatnam.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कमांडर्स सम्मेलन का पहला संस्करण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edition of the Commanders' Conference.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15" w:dyaOrig="9784">
          <v:rect xmlns:o="urn:schemas-microsoft-com:office:office" xmlns:v="urn:schemas-microsoft-com:vml" id="rectole0000000001" style="width:900.750000pt;height:489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कमांडर्स सम्मेलन का पहला संस्करण है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नौसेना के छमाही कमांडर्स सम्मेलन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Navy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biannual Commanders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Conference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पहला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नौसेना भवन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समुद्री हितों की रक्षा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क्षमता विकास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सुरक्षा और रणनीतिक गठबंधन के लिए नौसेना की परिचालन स्थिति की व्यापक समीक्षा का मंच प्रदान करना 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सम्मेलन को चीफ ऑफ डिफेंस स्टाफ जनरल अनिल चौहान और गृह सचिव संबोधित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सम्मेलन के दौरान होने वाली चर्चाओं का उद्देश्य मुख्य रूप से हिंद महासागर क्षेत्र और हिंद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प्रशांत क्षेत्र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भारतीय नौसेना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वरीयता प्राप्त सुरक्षा भागीदार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बढ़ावा देना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पेट्रोलियम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बीपीसीएल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अध्यक्ष और 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खन्ना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and Managing Director of Bharat Petroleum Corporation Limited (BPCL)?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आलोक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Alok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Dipak Misra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955" w:dyaOrig="9992">
          <v:rect xmlns:o="urn:schemas-microsoft-com:office:office" xmlns:v="urn:schemas-microsoft-com:vml" id="rectole0000000002" style="width:897.750000pt;height:499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कैबिनेट की नियुक्ति समिति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Appointments Committee of the Cabinet (ACC)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भारत पेट्रोलियम कॉर्पोरेशन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 Petroleum Corporation Limited (BPCL),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महारत्न पीएसयू और फॉर्च्युन ग्लोबल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अध्यक्ष और प्रबंध निदेशक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Chairman and Managing Director)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संजय खन्ना की नियुक्ति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नियुक्ति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 प्रभावी हुई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कार्यकाल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रहेगा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पहले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BPCL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डाइरेक्टर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रिफाइनरीज़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अंतरिम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CMD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कार्यरत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राज्य अमेरिका में स्वामी विवेकानंद की पहली पूर्ण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प्रतिमा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अनावरण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सिएटल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first full-size statue of Swami Vivekananda recently been unveiled in the United States?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Seattle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लॉस एंजिल्स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Los Angeles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5" w:dyaOrig="9894">
          <v:rect xmlns:o="urn:schemas-microsoft-com:office:office" xmlns:v="urn:schemas-microsoft-com:vml" id="rectole0000000003" style="width:902.250000pt;height:494.7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Seattle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राज्य अमेरिका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स्वामी विवेकानंद की पहली पूर्ण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कद की प्रतिमा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full-size statue)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सिएटल के वेस्टलेक स्क्वायर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Seattle's Westlake Square)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कांस्य प्रतिमा को भारतीय कलाकार नरेश कुमार कुमावत द्वारा बनाया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अमेरिका में किसी भी शहर की सरकार द्वारा आयोजित पहली ऐसी स्थापना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जब किसी अमेरिकी शहर की सरकार ने इस प्रकार की प्रतिमा को सार्वजनिक स्थल पर स्थापित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अनावरण सिएटल की मेयर केटी विल्सन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Seattle Mayor Katie Wilson)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सैन फ्रांसिस्को में भारत के महावाणिज्य दूत प्रकाश गुप्ता द्वारा संयुक्त रूप से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कुल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पदकों के साथ एशियाई कुश्ती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a total of how many medals, did India secure the second position in the medal tally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Wrestling Championships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07" w:dyaOrig="9822">
          <v:rect xmlns:o="urn:schemas-microsoft-com:office:office" xmlns:v="urn:schemas-microsoft-com:vml" id="rectole0000000004" style="width:900.350000pt;height:491.1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ने कुल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पदकों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साथ एशियाई कुश्ती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Asian Wrestling Championship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पदक विजेता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स्वर्ण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सुजीत कलकल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अभिमन्यु मंडवाल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रजत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ललित सहरावत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नितेश सिवाच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अमन सहरावत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मुकुल दहिया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मीनाक्षी गोयत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संदीप 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कांस्य पदक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सुनील कुमार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प्रिंस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सचिन सहरावत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 कांस्य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हंसिका लांबा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नेहा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मोनिका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हर्षिता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महिला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अंकुश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दिनेश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किग्रा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एशियाई कुश्ती चैंपियनशिप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संस्करण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किर्गिस्तान के बिश्केक के ज़श्ट्यक एरिना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Zashtyk Arena in Bishkek, Kyrgyzstan)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आयोजित किया गया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टूर्नामेंट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देशों के लगभग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पहलवानों ने तीन स्टाइल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पुरुषों की फ्रीस्टाइल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ग्रीको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और महिला कुश्ती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men's freestyle, Greco-Roman, and women's wrestling)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पदकों के लिए प्रतिस्पर्धा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स्थान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तीसरा 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सुरक्षित मातृत्व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Safe Motherhood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680" w:dyaOrig="9828">
          <v:rect xmlns:o="urn:schemas-microsoft-com:office:office" xmlns:v="urn:schemas-microsoft-com:vml" id="rectole0000000005" style="width:884.000000pt;height:491.4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राष्ट्रीय सुरक्षित मातृत्व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Safe Motherhood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 गर्भावस्था से 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गर्भावस्था के दौरान और गर्भावस्था के बाद मातृ स्वास्थ्य के बारे में जागरूकता बढ़ाना और गर्भवती महिलाओं और नवजात शिशुओं के स्वास्थ्य को सुनिश्चित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सुरक्षित मातृत्व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मातृ स्वास्थ्य में समानता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माँ पीछे न रहे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Equity in Maternal Healthcare: Leaving No Mother Behind)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सुरक्षित मातृत्व दिवस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व्हाइट रिबन अलायंस 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White Ribbon Alliance India WRAI)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की गई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925" w:dyaOrig="3899">
          <v:rect xmlns:o="urn:schemas-microsoft-com:office:office" xmlns:v="urn:schemas-microsoft-com:vml" id="rectole0000000006" style="width:346.250000pt;height:194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सुप्रीम कोर्ट ने मतदान का अधिकार और चुनाव लड़ने के अधिकार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सांविधिक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what type of right has the Supreme Court characterized the right to vote and the right to contest elections 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मौलिक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Fundamental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सांविधिक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Statutory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संवैधानिक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Constitutional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कानूनी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Legal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सांविधिक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Statutory Right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 के सर्वोच्च न्यायालय ने स्पष्ट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 कि मतदान करने और चुनाव में भाग लेने का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right to vote and to contest elections)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मौलिक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fundamental rights)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नहीं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बल्कि ये सांविधिक अधिकार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statutory rights)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 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कानून द्वारा शासित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अधिकार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केवल उस हद तक मौजूद हैं जो कानून द्वारा निर्धारित है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यह न्यायाधीश बीवी नागरथना और आर महादेवन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पीठ ने राजस्थान में जिला दुग्ध उत्पादक सहकारी समितियों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District Milk Producers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Cooperative Unions)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बनाए गए कुछ उपनियमों की वैधता को चुनौती देने से उत्पन्न अपील सुनने के दौरान स्पष्ट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मतदान का अधिकार और चुनाव में भाग लेने का अधिकार कानूनों से आता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से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लोगों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प्रतिनिधित्व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1951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Representation of the People Acts,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1951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कानून यह तय करते हैं कि कौन मतदान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चुनाव में खड़ा हो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कौन अयोग्य ठहराया जा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उदाहरण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नागरिकता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अपराध रिकॉर्ड के आधार पर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राज्य के कानूनों और उपनियमों के तहत स्थानीय निकायों और सहकारी समितियों पर भी समान नियम लागू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 इन अधिकारों के लिए उचित शर्तें तय कर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न्यायालय आमतौर पर तभी हस्तक्षेप करते हैं यदि नियम अन्यायपूर्ण हों या बराबरी जैसे मौलिक संवैधानिक सिद्धांतों का उल्लंघन करते हों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मानव अंतरिक्ष उड़ान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of Human Spaceflight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187" w:dyaOrig="9675">
          <v:rect xmlns:o="urn:schemas-microsoft-com:office:office" xmlns:v="urn:schemas-microsoft-com:vml" id="rectole0000000007" style="width:909.350000pt;height:483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मानव अंतरिक्ष उड़ान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Day of Human Space Flight)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यूरी गगारिन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Yuri Gagarin)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पहली मानव अंतरिक्ष यात्रा की वर्षगांठ का प्रतीक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1961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सोवियत नागरिक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Soviet citizen)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यूरी गगारिन ने पहले मानव अंतरिक्ष उड़ान भरी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सोवियत अंतरिक्ष यान वोस्तोक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Soviet spacecraft Vostok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पृथ्वी की परिक्रमा की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संयुक्त राष्ट्र महासभा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Nations General Assembly)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पहले मानव अंतरिक्ष उड़ान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सालगिरह को मान्यता देते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को अंतर्राष्ट्रीय मानव अंतरिक्ष दिवस के रूप में घोषित किया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गेंदबाज लॉरा कार्डसो एक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लेने वाली दुनिया की पहली महिला खिलाड़ी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is bowler Laura Cardoso, who recently became the first female player in the world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a single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 innings?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60" w:dyaOrig="9749">
          <v:rect xmlns:o="urn:schemas-microsoft-com:office:office" xmlns:v="urn:schemas-microsoft-com:vml" id="rectole0000000008" style="width:893.000000pt;height:487.4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Brazil)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वर्षीय तेज गेंदबाज लॉरा कार्डसो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Laura Cardoso)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लेने वाली दुनिया की पहली महिला खिलाड़ी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उपलब्धि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बोत्सवाना में कालाहारी महिला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टूर्नामेंट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Kalahari Women's 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Tournament in Botswana)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लेसोथो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Lesotho)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ख़िलाफ़  सिर्फ़ तीन ओवर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आंकड़े हासिल कर हासिल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रिकॉर्ड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तोड़ प्रदर्शन ने महिला क्रिकेट के लिए एक नया मानक स्थापित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 इससे भूटान के सोनम येशे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Bhutan's Sonam Yeshey)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म्यांमार के खिलाफ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रन में लेने का पिछला पुरुष रिकॉर्ड भी तोडा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ब्रह्मास्त्र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the 'Brahmastra' exercise?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04" w:dyaOrig="10040">
          <v:rect xmlns:o="urn:schemas-microsoft-com:office:office" xmlns:v="urn:schemas-microsoft-com:vml" id="rectole0000000009" style="width:920.200000pt;height:502.0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भारतीय सेना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Army)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जैसलमेर के पोखरण फील्ड फायरिंग रेंज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Pokhran Field Firing Range)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ब्रह्मास्त्र अभ्यास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Brahmastra exercise)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अपनी अग्निशक्ति और उन्नत युद्ध क्षमता का प्रदर्शन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प्रमुख प्रदर्शन अपाचे हमला हेलीकॉप्टरों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Apache attack helicopters)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लोकप्रिय रूप से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हवा में टैंक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जाना जाने वाला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 अपाचे हेलीकॉप्टरों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AH-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 Apache helicopters)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एजीएम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हेलफायर मिसाइलें और रॉकेट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Hellfire missiles and rockets)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सफलतापूर्वक लॉन्च करके और जीवित गोलीबारी अभ्यास करते हुए सटीक हमले की क्षमता दिखाई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अभ्यास ने आधुनिक युद्ध में निकट वायु समर्थन के महत्व और हल्के युद्ध हेलीकॉप्टर प्रचंड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Light Combat Helicopter Prachand)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एएलएच रुद्र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ALH Rudra)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जैसे स्वदेशी प्रणालियों के एकीकरण पर भी जोर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इज़राइल की विदेशी खुफिया एजेंसी मोसाद का नया 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गोफमैन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of Israel's foreign intelligence agency, Mossad?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डेविड बार्निया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David Barnea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योसी कोहेन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Yossi Cohen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नादव अर्गामन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Nadav Argaman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गोफमैन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Roman Gofman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30" w:dyaOrig="10040">
          <v:rect xmlns:o="urn:schemas-microsoft-com:office:office" xmlns:v="urn:schemas-microsoft-com:vml" id="rectole0000000010" style="width:911.500000pt;height:502.0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गोफमैन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Roman Gofman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वीं महात्मा फुले जयंती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Mahatma Phule Jayanti)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महात्मा ज्योतिबा फुले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जयंती के उपलक्ष्य में नई दिल्ली में राष्ट्रीय स्मृति कार्यक्रम आयोजित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महात्मा ज्योतिबा फुले जयंती हर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मनाई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सबसे महान समाज सुधारकों में से एक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ज्योतिराव गोविंदराव फुले के जीवन और विरासत को याद करने का एक महत्वपूर्ण अवसर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जिनका जन्म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महाराष्ट्र में हुआ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एक महान समाज सुधारक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social reformer),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शिक्षाविद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educationist)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लेखक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जिन्होंने महिलाओं और दलितों की शिक्षा के लिए महत्वपूर्ण योगदान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1848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अपनी पत्नी सावित्रीबाई फुले के साथ मिलकर उन्होंने पुणे में लड़कियों के लिए भारत का पहला स्कूल खोला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उन्होंने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सत्यशोधक समाज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Satyashodhak Samaj)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उन्होंने बाल विधवाओं के पुनर्विवाह को बढ़ावा देने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 विवाह का विरोध करने और हिंदू समाज में महिलाओं के साथ व्यवहार की आलोचना करने के लिए बाल विधवा विवाह प्रतिनिधि समाज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Bal Vidhwa Vivah Pratinidhi Samaj)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स्थापना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इज़राइल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बेंजामिन नेतन्याहू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Israeli Prime Minister Benjamin Netanyahu)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औपचारिक रूप से मेजर जनरल रोमन गोफमैन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Major General Roman Gofman)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देश की विदेशी खुफिया एजेंसी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मोसाद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foreign intelligence agency, Mossad)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प्रमुख नियुक्त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जुलाई को पद ग्रहण करेंगे और डेविड बार्निया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David Barnea)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स्थान लेंगे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वर्तमान में प्रधानमंत्री के सैन्य सचिव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military secretary)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कार्यरत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ट्रिलियन के टर्नओवर को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वाली पहली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FMCG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first Indian FMCG company to achieve a turnover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यूनिलीवर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Unilever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Dabur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273" w:dyaOrig="10004">
          <v:rect xmlns:o="urn:schemas-microsoft-com:office:office" xmlns:v="urn:schemas-microsoft-com:vml" id="rectole0000000011" style="width:913.650000pt;height:500.20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Amul)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ट्रिलियन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टर्नओवर हासिल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वाली पहली भारतीय फास्ट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मूविंग कंज्यूमर गुड्स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Fast-moving consumer goods (FMCG) company)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बन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पिछले वित्तीय वर्ष की तुलना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वृद्धि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उपलब्धि एक मजबूत घरेलू वितरण नेटवर्क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 विविधीकरण और रणनीतिक अंतर्राष्ट्रीय विस्तार द्वारा प्राप्त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यूरोप और अमेरिका में ताजा दूध की शुरुआत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जबकि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अमूल का कुल कारोबार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ट्रिलियन रुपए को पार 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मार्केटिंग विभाग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गुजरात कोऑपरेटिव मिल्क मार्केटिंग फेडरेशन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Gujarat Cooperative Milk Marketing Federation (GCMMF),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वित्त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73,450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रुपए की आय दर्ज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पिछले वर्ष की तुलना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11.4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प्रतिशत की वृद्धि को दर्शाता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सरकार ने किस वर्ष के बाद हाइड्रोफ्लोरोकार्बन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HFCs)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को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has the Government of India recently announced it will phase out the production of Hydrofluorocarbons (HFCs)?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43" w:dyaOrig="9640">
          <v:rect xmlns:o="urn:schemas-microsoft-com:office:office" xmlns:v="urn:schemas-microsoft-com:vml" id="rectole0000000012" style="width:902.150000pt;height:482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वन और जलवायु परिवर्तन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Ministry of Environment, Forest and Climate Change)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सभी राज्य और केंद्रीय अधिकारियों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निर्देश दिया कि वे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हाइड्रोफ्लोरोकार्बन्स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hydrofluorocarbons (HFCs)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के लिए नए या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अतिरिक्त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HFC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उत्पादन हेतु पर्यावरणीय मंजूरी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environmental clearances)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बाद बंद कर दें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ग्रह को गर्म करने वाले हाइड्रोफ्लोरोकार्बन्स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HFCs)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को धीरे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धीरे कम करने की अपनी अंतर्राष्ट्रीय प्रतिबद्धताओं के अनुरूप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HFC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उत्पादन पर भारत का प्रतिबंध लगाने का निर्णय किगाली संशोधन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Kigali amendment)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अनुरूप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वैश्विक तापमान बढ़ोतरी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0.5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डिग्री सेल्सियस तक रोकने की संभावना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निर्देश किगाली संशोधन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भारत की प्रतिबद्धताओं के अनुकूल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जलियाँवाला बाग हत्याकांड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वर्षगाँठ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anniversary of the Jallianwala Bagh Massacre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7874" w:dyaOrig="9749">
          <v:rect xmlns:o="urn:schemas-microsoft-com:office:office" xmlns:v="urn:schemas-microsoft-com:vml" id="rectole0000000013" style="width:893.700000pt;height:487.4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 जलियाँवाला बाग हत्याकांड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Jallianwala Bagh Massacre Day)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वीं वर्षगाँठ मनाई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जलियाँवाला बाग हत्याकांड स्मृति के लिए विषय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त्याग को याद करना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स्वतंत्रता और एकता को प्रेरित करना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Remembering Sacrifice, Inspiring Freedom and Unity)"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बैसाखी के त्योहार के दौरान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भारतीयों की भीड़ त्योहार मनाने और शांति से विरोध करने के लिए जलियांवाला बाग में इकट्ठा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ब्रिगेडियर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जनरल रेगिनाल्ड डायर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Brigadier-General Reginald Dyer),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विद्रोह के डर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अपने सैनिकों को बिना चेतावनी दिए फायरिंग करने का आदेश दिया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सैनिकों ने दस मिनट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1,650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राउंड गोलियां चलाईं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सरकारी रिपोर्ट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मौतें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1,200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ज़्यादा घायल होने की बात कही गई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हालांकि कुछ अंदाज़ों के मुताबिक असल में मरने वालों की संख्या इससे कहीं ज़्यादा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चालक रहित पॉड टैक्सी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for India's first driverless pod taxi recently laid?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006" w:dyaOrig="9822">
          <v:rect xmlns:o="urn:schemas-microsoft-com:office:office" xmlns:v="urn:schemas-microsoft-com:vml" id="rectole0000000014" style="width:900.300000pt;height:491.10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महाराष्ट्र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मुख्यमंत्री देवेंद्र फडणवीस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 मुंबई शहर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बांद्रा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कुर्ला कॉम्प्लेक्स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Bandra-Kurla Complex (BKC))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की पहली चालक रहित पॉड टैक्सी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driverless Pod taxi project),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स्वचालित रैपिड ट्रांजिट सिस्टम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Automated Rapid Transit System (ARTS),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आधारशिला रखी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परियोजना मुंबई मेट्रोपॉलिटन रीजन डेवलपमेंट अथॉरिटी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Mumbai Metropolitan Region Development Authority MMRDA)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संचालित की जा रही है और इसे एक पूरी तरह से स्वचालित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पर्यावरण अनुकूल परिवहन प्रणाली के रूप में डिजाइन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पॉड टैक्सी चालक रहित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बैटरी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चालित और कृत्रिम बुद्धिमत्ता द्वारा संचालित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प्रत्येक पॉड में छह यात्रियों तक की क्षमता होने की उम्मीद है और 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किमी प्रति घंटा तक की गति से चलने में सक्षम होगी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पहली फेज में परियोजना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की दूरी को कवर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कुर्ला से बांद्रा ईस्ट तक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LBS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मार्ग और कलानगर जैसी प्रमुख चौकियों से होकर गुजरती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कहाँ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विधानसभा चुनाव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मानव 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humanoid robot 'Neela' recently utilized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Assembly elections?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8989" w:dyaOrig="6439">
          <v:rect xmlns:o="urn:schemas-microsoft-com:office:office" xmlns:v="urn:schemas-microsoft-com:vml" id="rectole0000000015" style="width:449.450000pt;height:321.9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विधानसभा चुनाव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 दौरान पुडुचेरी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मतदाताओं का स्वागत मानव 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humanoid robot named Nila)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 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पुडुचेरी के एक मतदान केंद्र पर मतदाताओं का स्वागत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पारंपरिक कपड़ों में सजी नीला के हाथ में फूलों की पंखुड़ियों से भरी एक थाली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रोबो मिरर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Robo Mirror)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विकसित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 अंग्रेजी और तमिल में बोल सकती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इवेंट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आधारित रोबोट है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ऐसे इवेंट्स जैसे शादी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आधिकारिक काम और चुनाव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948" w:dyaOrig="11241">
          <v:rect xmlns:o="urn:schemas-microsoft-com:office:office" xmlns:v="urn:schemas-microsoft-com:vml" id="rectole0000000016" style="width:947.400000pt;height:562.0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World Earth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</w:tc>
      </w:tr>
    </w:tbl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3528" w:dyaOrig="5391">
          <v:rect xmlns:o="urn:schemas-microsoft-com:office:office" xmlns:v="urn:schemas-microsoft-com:vml" id="rectole0000000017" style="width:176.400000pt;height:269.5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वन अरेंज्ड मर्डर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चेतन भगत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  <w:tab/>
        <w:tab/>
        <w:tab/>
        <w:tab/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One Arranged Murder-Chetan Bhagat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067" w:dyaOrig="4619">
          <v:rect xmlns:o="urn:schemas-microsoft-com:office:office" xmlns:v="urn:schemas-microsoft-com:vml" id="rectole0000000018" style="width:153.350000pt;height:230.9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इंडोमिटेबल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अरुंधति भट्टाचार्य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Indomitable-Arundhati Bhattacharya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473" w:dyaOrig="3234">
          <v:rect xmlns:o="urn:schemas-microsoft-com:office:office" xmlns:v="urn:schemas-microsoft-com:vml" id="rectole0000000019" style="width:123.650000pt;height:161.7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कमिश्नर फॉर लोस्ट काजेस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अरुण शौरी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Commissioner for Lost Causes-Arun Shourie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3965">
          <v:rect xmlns:o="urn:schemas-microsoft-com:office:office" xmlns:v="urn:schemas-microsoft-com:vml" id="rectole0000000020" style="width:130.900000pt;height:198.2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डायमंड 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केट क्विन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Diamond Eye-Kate Quinn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01" w:dyaOrig="5049">
          <v:rect xmlns:o="urn:schemas-microsoft-com:office:office" xmlns:v="urn:schemas-microsoft-com:vml" id="rectole0000000021" style="width:160.050000pt;height:252.4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लिविंग माउण्टेन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अमिताव घोष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Living Mountain-Amitav Ghosh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का राष्ट्रपति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The President of India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53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शक्तियाँ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कार्यपालिका की शक्ति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Powers (Executive Powers)</w:t>
            </w:r>
          </w:p>
        </w:tc>
      </w:tr>
      <w:tr>
        <w:trPr>
          <w:trHeight w:val="1400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54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का निर्वाचक मंडल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Electoral College of the President</w:t>
            </w:r>
          </w:p>
        </w:tc>
      </w:tr>
      <w:tr>
        <w:trPr>
          <w:trHeight w:val="183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56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राष्ट्रपति की पदावधि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Term of Office of the President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57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पुनः निर्वाचन के लिए पात्रता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Eligibility for Re-election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DLP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2"/>
                <w:shd w:fill="auto" w:val="clear"/>
              </w:rPr>
              <w:t xml:space="preserve">Data Loss Prevention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DMA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Direct Memory Access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HTX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Hyper Transport Expansion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SIS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Security and Intelligence Services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2"/>
                <w:shd w:fill="auto" w:val="clear"/>
              </w:rPr>
              <w:t xml:space="preserve">HPFS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High Performance File System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color w:val="FFFFFF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एशियाई विकास बैंक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ADB)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दिसम्बर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Establishment =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1966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HQ =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मनीला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HQ = Manila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बैंक की 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सदस्यों के साथ हुई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अब एडीबी के पास अब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हैं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जिसमे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एशिया और पैसिफिक से हैं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सदस्य बाहरी हैं। नवीनतम सदस्य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इजरायल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bank was established with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members, now ADB now has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69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50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of which are from Asia and Pacific and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members are from outside.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अध्यक्ष मसतसुगहु असाकावा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Present. The president is Masatsugahu Asakawa.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वर्तमान उपाध्यक्ष भार्गवदास गुप्ता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Current Vice President Bhargav das Gupta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28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January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सूर्योदय स्मॉल फाइनेंस बैंक ने 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वीडियो केवाईसी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VKYC)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को लागू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हाइपरवर्ज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Suryoday Small Finance Bank partnered to implement an AI-powered Video KYC (VKYC) system?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HyperVerge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असम राज्य के सबसे बड़े बहु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खेल स्टेडियम का उद्घाटन कहाँ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डिब्रूगढ़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will the largest multi-sports stadium in the state of Assam be inaugurated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Dibrugarh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विश्व का सबसे प्राचीन गुफा चित्र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पुराना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मिला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world's oldest cave painting,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67,800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old, recently discovered? Indonesia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बाघ अभ्यारण्य में पहली बार दुर्लभ एशियाई जंगली कुत्ते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ढोल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देखा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रतापानी बाघ अभ्यारण्य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tiger reserve was the rare Asian wild dog (dhole) recently sighted for the first time?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Ratapani Tiger Reserve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ग्रैंड स्लैम में एकल वर्ग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मैच जीतने वाले दुनिया के पहले टेनिस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नोवाक जोकोविच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tennis player in the world to win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matches in the singles category at Grand Slams?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Novak Djokovic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विली रिसर्च हीरोज़ प्राइज़ जीतने वाले पहले भारतीय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चंद्रकांत लहरिया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Indian to win the Wiley Research Heroes Prize?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Dr. Chandrakant Lahariya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महिला प्रीमियर लीग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WPL)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शतक बनाने वाली पहली क्रिकेटर 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नैट साइवर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ब्रंट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cricketer to score a century in the Women's Premier League (WPL)?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 Sciver-Brunt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अडानी एयरोस्पेस एंड डिफेंस ने भारत में व्यावसायिक विमानों को असेंबल करने के लिए किसके साथ साझेदारी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एम्ब्रेयर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whom has Adani Aerospace and Defence partnered to assemble commercial aircraft in India?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Embraer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आर्टिफिशियल इंटेलिजेंस चिप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अनावरण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unveiled the artificial intelligence chip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Maia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Microsoft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अंतर्राष्ट्रीय स्वच्छ ऊर्जा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Clean Energy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राजस्व खुफिया निदेशालय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किस ऑपरेशन के तहत मोबाइल मेफेड्रोन निर्माण प्रयोगशाला का भंडाफोड़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ऑपरेशन सह्याद्री चेकमेट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Under which operation did the Directorate of Revenue Intelligence (DRI) recently bust a mobile mephedrone manufacturing laboratory?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 Sahyadri Checkmate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ग्रंथ कुटीर का उद्घाटन किसने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द्रौपदी मुर्मू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inaugurated Granth Kutir?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वर्ल्ड इकोनॉमिक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चौथी औद्योगिक क्रांति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नए केंद्र की स्थापना किस राज्य में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in which state has the World Economic Forum (WEF) announced the establishment of a new center for the Fourth Industrial Revolution (C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अंतर्राष्ट्रीय शिक्षा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जनवरी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International Education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celebrated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January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Oscar Awards 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ऑस्कर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Oscar Awards)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को अकादमी पुरस्कार के नाम से जाना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जाता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Oscar Awards are also known as the Academy Awards.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फिल्म जगत में दनिया का सबसे प्रतिष्ठित सम्मान है।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It is the most prestigious honor in the world of cinema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स्थापना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Established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1927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पहला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1929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First Ceremony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1929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ये पुरस्कार एकेडमी ऑफ मोशन पिक्चर आर्ट्स एंड साइंसेज अमेरिका के द्वारा प्रतिवर्ष दिए जाते हैं।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These awards are given annually by the Academy of Motion Picture Arts and Sciences, America.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वां ऑस्कर अवॉर्ड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|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98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th Oscar Awards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भारतीय समय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Event Date 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Indian Time).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डॉल्बी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लॉस एंजिल्स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अमेरिका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Venue - Dolby Theatre (Los Angeles, USA).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होस्ट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कॉनन क्रिस्टोफर ओ ब्रायन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Host - Conan Christopher O'Brien.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इस बार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श्रेणियों में ये पुरस्कार प्रदान किये गए।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This time, awards were presented in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categories.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Picture - One Battle After Another.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माइकल बी जॉर्डन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सिनर्स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Actor - Michael B. Jordan (Sinners).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सर्वश्रेष्ठ अभिनेत्री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जैसी बकले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हैरनेट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Actress - Jessie Buckley (Hairnet).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निर्देशक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पॉल थॉमस एंडरसन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वन बैटल आफ्टर अनादर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)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Director - Paul Thomas Anderson (One Battle After Another).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सर्वश्रेष्ठ सहायक अभिनेता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बेनिसियो डेल टोरो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  <w:t xml:space="preserve">Best Supporting Actor - Benicio del Toro.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APRIL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नौसेना का कमांडर्स सम्मेलन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Indian Navy Commanders' Conference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is set to be held shortly.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आयोजन विशाखापत्तनम में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will be organized in Visakhapatnam.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हर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में आयोजित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held every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कमांडर्स सम्मेलन का पहला संस्करण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is the first edition of the Commanders' Conference.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पेट्रोलियम कॉर्पोरेशन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बीपीसीएल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नया अध्यक्ष और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and Managing Director of Bharat Petroleum Corporation Limited (BPCL)?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आलोक वर्मा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Alok Verma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दीपक मिश्रा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Dipak Misra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संजय खन्ना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Sanjay Khanna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राजीव कुमार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राज्य अमेरिका में स्वामी विवेकानंद की पहली पूर्ण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प्रतिमा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अनावरण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has the first full-size statue of Swami Vivekananda recently been unveiled in the United States?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शिकागो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Chicago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लॉस एंजिल्स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Los Angeles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सिएटल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Seattle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न्यूयॉर्क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York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कुल कितने पदकों के साथ एशियाई कुश्ती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पदक तालिका में दूसरा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with a total of how many medals, did India secure the second position in the medal tally of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Asian Wrestling Championships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राष्ट्रीय सुरक्षित मातृत्व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National Safe Motherhood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observed?</w:t>
      </w:r>
      <w:r>
        <w:rPr>
          <w:rFonts w:ascii="Arial" w:hAnsi="Arial" w:cs="Arial" w:eastAsia="Arial"/>
          <w:b/>
          <w:color w:val="C00000"/>
          <w:spacing w:val="0"/>
          <w:position w:val="0"/>
          <w:sz w:val="82"/>
          <w:shd w:fill="auto" w:val="clear"/>
        </w:rPr>
        <w:t xml:space="preserve">​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सुप्रीम कोर्ट ने मतदान का अधिकार और चुनाव लड़ने के अधिकार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प्रकार का अधिकार बताया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what type of right has the Supreme Court characterized the right to vote and the right to contest elections as?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संवैधानिक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Constitutional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कानूनी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Legal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मौलिक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Fundamental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सांविधिक अधिकार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Statutory Right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मानव अंतरिक्ष उड़ान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Day of Human Spaceflight celebrated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14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देश की गेंदबाज लॉरा कार्डसो एक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T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विकेट लेने वाली दुनिया की पहली महिला खिलाड़ी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country is bowler Laura Cardoso, who recently became the first female player in the world to take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wickets in a single T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 innings?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ने ब्रह्मास्त्र अभ्यास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did the Indian Army recently conduct the 'Brahmastra' exercise?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गुवाहाटी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Guwahati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जैसलमेर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Jaisalmer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लेह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Leh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इज़राइल की विदेशी खुफिया एजेंसी मोसाद का नया चीफ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chief of Israel's foreign intelligence agency, Mossad?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नादव अर्गामन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Nadav Argaman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रोमन गोफमैन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Roman Gofman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डेविड बार्निया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David Barnea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योसी कोहेन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Yossi Cohen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ट्रिलियन के टर्नओवर को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वाली पहली भारतीय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FMCG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कंपनी कौन सी बनी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became the first Indian FMCG company to achieve a turnover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trillion in the financial year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अमूल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Amul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डाबर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Dabur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हिंदुस्तान यूनिलीवर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Hindustan Unilever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आईटीसी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ITC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में भारत सरकार ने किस वर्ष के बाद हाइड्रोफ्लोरोकार्बन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HFCs)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उत्पादन को बंद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year has the Government of India recently announced it will phase out the production of Hydrofluorocarbons (HFCs)?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2030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2027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जलियाँवाला बाग हत्याकांड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107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वीं वर्षगाँठ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कब मनाई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anniversary of the Jallianwala Bagh Massacre recently observed?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अप्रैल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चालक रहित पॉड टैक्सी की आधारशिला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रखी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foundation stone for India's first driverless pod taxi recently laid?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कहाँ पर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विधानसभा चुनाव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दौरान मानव रोबोट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नीला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humanoid robot 'Neela' recently utilized during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Assembly elections?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पुडुचेरी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Puducherry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गोवा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object w:dxaOrig="15427" w:dyaOrig="7893">
          <v:rect xmlns:o="urn:schemas-microsoft-com:office:office" xmlns:v="urn:schemas-microsoft-com:vml" id="rectole0000000022" style="width:771.350000pt;height:394.650000pt" o:preferrelative="t" o:ole="">
            <o:lock v:ext="edit"/>
            <v:imagedata xmlns:r="http://schemas.openxmlformats.org/officeDocument/2006/relationships" r:id="docRId45" o:title=""/>
          </v:rect>
          <o:OLEObject xmlns:r="http://schemas.openxmlformats.org/officeDocument/2006/relationships" xmlns:o="urn:schemas-microsoft-com:office:office" Type="Embed" ProgID="StaticMetafile" DrawAspect="Content" ObjectID="0000000022" ShapeID="rectole0000000022" r:id="docRId44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संविधान सभा द्वारा अंतिम रूप से पारित संविधान में कुल कितने अनुच्छेद तथा अनुसूचियां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articles and schedules were there in the Constitution finally passed by the Constituent Assembly?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378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अनुच्छेद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अनुसूचियां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398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Articles,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Schedules</w:t>
      </w: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styles.xml" Id="docRId47" Type="http://schemas.openxmlformats.org/officeDocument/2006/relationships/styles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22.wmf" Id="docRId45" Type="http://schemas.openxmlformats.org/officeDocument/2006/relationships/image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embeddings/oleObject22.bin" Id="docRId44" Type="http://schemas.openxmlformats.org/officeDocument/2006/relationships/oleObject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numbering.xml" Id="docRId46" Type="http://schemas.openxmlformats.org/officeDocument/2006/relationships/numbering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