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089" w:dyaOrig="11787">
          <v:rect xmlns:o="urn:schemas-microsoft-com:office:office" xmlns:v="urn:schemas-microsoft-com:vml" id="rectole0000000000" style="width:954.450000pt;height:589.3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0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फुटबॉल मैच की नियमित अवधि कितनी होती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the regular duration of a football match?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minutes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minutes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70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minutes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मिनट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minutes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वें उपराज्यपाल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किसने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was recently sworn in 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Lieutenant Governor of Delhi?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अनिल बैजल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Anil Baijal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तरनजीत सिंह संधू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Taranjit Singh Sandhu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सक्सेना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V.K. Saxena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देवेंद्र कुमार उपाध्याय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Devendra Kumar Upadhyay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संसद ने वंशानुगत सांसदों को हटाने के विधेयक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country's Parliament recently approved a bill to remove hereditary MPs?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कनाडा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Canada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ऑस्ट्रेलिया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Australia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ब्रिटेन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Britain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भारतीय विशिष्ट पहचान प्राधिकरण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UIDAI)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ने आधार सुरक्षा को और मजबूत करने के लिए एक कार्यक्रम शुरू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Recently, the Unique Identification Authority of India (UIDAI) launched a program to further strengthen Aadhaar security. Choose the correct statement?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कार्यक्रम केवल सरकारी कर्मचारियों के लिए शुरू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program is only for government employees.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इस कार्यक्रम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अनुभवी सुरक्षा शोधकर्ताओं और एथिकल हैकर्स का चयन किया गया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experienced security researchers and ethical hackers were selected for this program.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इस कार्यक्रम का 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बग बाउंटी कार्यक्रम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The program is called the "Bug Bounty Program."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दोनों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Both b and c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e)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दोनों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Both a and b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एशिया कप तीरंदाजी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दूसरे चरण की मेजबानी कौन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will host the second phase of the Asia Cup Archery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सिडनी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Sydney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Paris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लंदन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London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संस्थान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अति उत्कृष्ट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एनएससीएसटीआई प्रत्यायन प्राप्त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institute recently received the "Excellent" NSCSTI accreditation?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लाल बहादुर शास्त्री राष्ट्रीय प्रशासन अकादमी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Lal Bahadur Shastri National Academy of Administration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राष्ट्रीय रक्षा अकादमी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Defence Academy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रक्षा मुख्यालय प्रशिक्षण संस्थान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Defence Headquarters Training Institute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सैन्य अकादमी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Military Academy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दुनिया की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पहली एक्वस एंजियोग्राफी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साथ मिनिमली इनवेसिव ग्लूकोमा सर्जरी कहाँ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world's first minimally invasive glaucoma surgery with aqueous angiography recently performed?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पीजीआईएमईआर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चंडीगढ़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PGIMER, Chandigarh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एम्स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AIIMS, 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अपोलो हॉस्पिटल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Apollo Hospital, 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आर्मी हॉस्पिटल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Army Hospital,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विश्व किडनी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World Kidney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इंडियन ऑर्किड फेस्टिवल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Indian Orchid Festival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held?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Meghalaya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कैबिनेट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धर्म की स्वतंत्रता बिल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state's cabinet recently approved the Freedom of Religion Bill,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देश ने आधिकारिक रूप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फीफा विश्व कप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अपना नाम वापस ले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country recently officially withdrew from the FIFA World Cup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Iraq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Iran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कतर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Qatar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सऊदी अरब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Saudi Arabia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की पहली माइक्रोएल्गी आधारित प्योरएयर टावर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स्थापित की गई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India's first microalgae-based PureAir Tower recently installed?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बेंगलुरु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Bengaluru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हैदराबाद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Hyderabad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MARCH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4346" w:dyaOrig="2444">
          <v:rect xmlns:o="urn:schemas-microsoft-com:office:office" xmlns:v="urn:schemas-microsoft-com:vml" id="rectole0000000001" style="width:217.300000pt;height:122.2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स्वच्छता मॉनिटरिंग एंड ऑटोमेटेड रिपोर्टिंग टूल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SMART)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छावनी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Swachhata Monitoring &amp; Automated Reporting Tool (SMART)?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छावनी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Cantonment Board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नगर निगम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Municipal Corporation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स्वच्छ भारत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Swachh Bharat Mission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3.0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नगरपालिका परिषद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 Municipal Council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छावनी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Cantonment Board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दिल्ली छावनी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Delhi Cantonment Board (DCB)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ने स्वच्छता मॉनिटरिंग एंड ऑटोमेटिड रिपोर्टिंग टूल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स्मार्ट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Swachhata Monitoring &amp; Automated Reporting Tool (SMART)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पूरे क्षेत्र में स्वच्छता और नागरिक सेवाओं की निगरानी में अधिक प्रभावशीलता और पारदर्शिता लाना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डेटा संग्रह को स्वचालित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बनाता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रिपोर्टिंग को सुव्यवस्थित करता है और निष्पादन निगरानी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performance monitoring)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मजबूत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टूल में चार स्तरीय निगरानी प्रणाली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सीईओ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प्रभारी अधिकारी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एएसआई और पर्यवेक्षक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CEO, Officer In-Charge, ASI and Supervisors)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पर्यवेक्षक दैनिक अपडेट प्रस्तुत करते हैं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सहायक सहायक अधिकारी बैकअप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कार्य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प्रभारी अधिकारी प्रदर्शन पर नजर रखते हैं और सीईओ रणनीतिक क्रियाकलापों के लिए समेकित रिपोर्टों का इस्तेमाल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74" w:dyaOrig="7569">
          <v:rect xmlns:o="urn:schemas-microsoft-com:office:office" xmlns:v="urn:schemas-microsoft-com:vml" id="rectole0000000002" style="width:283.700000pt;height:378.45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रवि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राज्यपाल के रूप में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did R.N. Ravi recently take the oath 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 Governor?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मुख्य न्यायाधीश सुजॉय पॉल ने आर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रवि को राज्य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राज्यपाल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governor)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शपथ दिलाई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राज्यपाल सी वी आनंद बोस का स्थान लिया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से पहले वह नागालैंड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मेघालय और तमिल नाडु के राज्यपाल रह चुके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तमिलनाडु के कार्यवाहक राज्यपाल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विश्वनाथ अर्लेकर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took the oath as the Acting Governor of Tamil Nadu?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 P. Radhakrishnan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विश्वनाथ अर्लेकर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Rajendra Vishwanath Arlekar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06" w:dyaOrig="3637">
          <v:rect xmlns:o="urn:schemas-microsoft-com:office:office" xmlns:v="urn:schemas-microsoft-com:vml" id="rectole0000000003" style="width:210.300000pt;height:181.8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थावरचंद गहलोत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Thawar Chand Gehlot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बंडारू दत्तात्रेय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Bandaru Dattatreya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विश्वनाथ अर्लेकर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Rajendra Vishwanath Arlekar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मद्रास उच्च न्यायालय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मुख्य न्यायाधीश सुश्रुत अरविंद धर्माधिकारी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राजेंद्र विश्वनाथ अर्लेकर  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तमिलनाडु के कार्यवाहक राज्यपाल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Acting Governor)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शपथ दिलाई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विश्वनाथ अर्लेकर वर्तमान में केरल के राज्यपाल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राज्यपाल आर एन रवि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जिन्हें हाल ही में पश्चिम बंगाल का राज्यपाल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tbl>
      <w:tblPr/>
      <w:tblGrid>
        <w:gridCol w:w="9310"/>
        <w:gridCol w:w="9310"/>
      </w:tblGrid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2"/>
                <w:shd w:fill="auto" w:val="clear"/>
              </w:rPr>
              <w:t xml:space="preserve">राज्य 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2"/>
                <w:shd w:fill="auto" w:val="clear"/>
              </w:rPr>
              <w:t xml:space="preserve">State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2"/>
                <w:shd w:fill="auto" w:val="clear"/>
              </w:rPr>
              <w:t xml:space="preserve">राज्यपाल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2"/>
                <w:shd w:fill="auto" w:val="clear"/>
              </w:rPr>
              <w:t xml:space="preserve">Governor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 प्रदेश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Uttar Pradesh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आनंदीबेन पटेल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Anandiben Patel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राजस्थान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Rajasthan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हरिभाऊ किसनराव बागड़े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Haribhau Kisanrao Bagde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गोवा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Goa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पुसापति अशोक गजपति राजू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Pusapati Ashok Gajapathi Raju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मध्यप्रदेश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Madhya Pradesh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मंगूभाई छगनभाई पटेल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Mangubhai Chhaganbhai Patel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उत्तराखंड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Uttarakhand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लेफ्टिनेंट जनरल गुरमीत सिंह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Lieutenant General Gurmit Singh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पंजाब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Punjab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गुलाब चंद कटारिया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Gulab Chand Kataria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असम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Assam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लक्ष्मण प्रसाद आचार्य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Laxman Prasad Acharya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हरियाणा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Haryana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असीम कुमार घोष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Asim Kumar Ghosh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गुजरात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Gujarat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आचार्य देवव्रत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Acharya Devvrat</w:t>
            </w:r>
          </w:p>
        </w:tc>
      </w:tr>
      <w:tr>
        <w:trPr>
          <w:trHeight w:val="1" w:hRule="atLeast"/>
          <w:jc w:val="left"/>
        </w:trPr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ओडिशा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Odisha</w:t>
            </w:r>
          </w:p>
        </w:tc>
        <w:tc>
          <w:tcPr>
            <w:tcW w:w="931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हरि बाबू कमभमपति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Hari Babu Kambhampati</w:t>
            </w:r>
          </w:p>
        </w:tc>
      </w:tr>
    </w:tbl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नौसेना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त्रिकंद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जहाज मॉरीशस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राष्ट्रीय दिवस समारोह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Navy ship recently participated in Mauritius's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Day celebrations?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062" w:dyaOrig="3410">
          <v:rect xmlns:o="urn:schemas-microsoft-com:office:office" xmlns:v="urn:schemas-microsoft-com:vml" id="rectole0000000004" style="width:303.100000pt;height:170.50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Trikand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शिवालिक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Shivalik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Trikand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नौसेना का जहाज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त्रिकंद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Trikand)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मॉरीशस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58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वां राष्ट्रीय दिवस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Day celebrations of Mauritius)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शामिल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त्रिकंद का एक मार्चिंग कंटिजेंट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नेवल बैंड और एक हेलीकॉप्टर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चैंप डे मार्स नेशनल डे परेड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Champ de Mars National Day Parade)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हिस्सा लिया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मौके पर कमांडिंग ऑफिसर कैप्टन सचिन कुलकर्णी मॉरीशस सरकार और मॉरीशस कोस्ट गार्ड के सीनियर ऑफिसर्स से भी मुलाकात की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डॉट को मोबाइल वर्ल्ड कांग्रेस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में वैश्विक मान्यता मिली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C-DOT recently received global recognition at the Mobile World Congress.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मोबाइल वर्ल्‍ड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आयोजन सिडनी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ऑस्ट्रेलिया में किया गया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Mobile World Congress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was held in Sydney, Australia.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स्मार्ट सिटी समाधान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स्मार्ट प्रो के लिए मान्यता मिली है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received recognition for its Smart City solution, 'SmartPro'.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क्लाउड कंप्यूटिंग प्लेटफॉर्म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मेरा 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लिए मान्यता मिली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received recognition for its cloud computing platform, 'Mera Desh@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2047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'.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संचालित धोखाधड़ी पहचान समाधान फ्रॉडप्रो के लिए मान्यता मिली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received recognition for its AI-driven fraud detection solution, 'FraudPro'.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संचालित धोखाधड़ी पहचान समाधान फ्रॉडप्रो के लिए मान्यता मिली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received recognition for its AI-driven fraud detection solution, 'FraudPro'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स्‍पेन के बार्सिलोना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Barcelona, Spain)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आयोजित मोबाइल वर्ल्‍ड कांग्रेस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Mobile World Congress (MWC)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सेंटर फॉर डेवलेपमेंट ऑफ टेलीमैटिक्‍स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डॉट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Centre for Development of Telematics (C-DOT))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आर्टिफिशियल इंटेलिजेंस संचालि‍त धोखाधडी पहचान समाधान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फ्रॉड प्रो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AI-driven fraud detection solution, FraudPro)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वैश्विक मान्यता मिली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फ्रॉड प्रो को सर्वश्रेष्ठ नेटवर्क सुरक्षा और धोखाधड़ी रोकथाम की 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Best Network Security and Fraud Prevention category)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शीर्ष फाइनलिस्ट में शामिल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भारतीय अंतरिक्ष अनुसंधान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ISRO)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ने सीई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क्रायोजेनिक इंजन का सफल परीक्षण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Recently, the Indian Space Research Organisation (ISRO) successfully tested the CE-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cryogenic engine.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परीक्षण इसरो प्रोपल्शन कॉम्प्लेक्स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महेंद्रगिरी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तमिलनाडु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test was conducted at the ISRO Propulsion Complex, Mahendragiri, Tamil Nadu.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परीक्षण आंध्र प्रदेश के श्रीहरिकोटा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test was conducted at Sriharikota, Andhra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object w:dxaOrig="2910" w:dyaOrig="2158">
          <v:rect xmlns:o="urn:schemas-microsoft-com:office:office" xmlns:v="urn:schemas-microsoft-com:vml" id="rectole0000000005" style="width:145.500000pt;height:107.9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इसमें इंजन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165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सेकेंड का काम किया और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टन थ्रस्‍ट उत्‍पन्‍न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During the test, the engine operated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165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seconds and generated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tons of thrust.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Both a and c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Only 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Both a and 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इसरो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Indian Space Research Organisation (ISRO)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सीई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क्रायोजेनिक इंजन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Cryogenic engine (CE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थ्रस्ट पर समुद्र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स्तर पर सफल परीक्षण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sea level test)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परीक्षण इसरो प्रोपल्शन कॉम्प्लेक्स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महेंद्रगिरी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ISRO Propulsion Complex in Mahendragiri),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इंजन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सेकेंड का काम किया और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थ्रस्‍ट उत्‍पन्‍न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क्रायोजेनिक इंजन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LVM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प्रक्षेपण वाहनों के ऊपरी क्रायोजेनिक चरण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upper cryogenic stage of LVM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launch vehicles)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शक्ति प्रदान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भविष्य के मिशनों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LVM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पेलोड क्षमता बढ़ाने के लिए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CE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इंजन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टन थ्रस्ट के साथ उन्नत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चरण का उपयोग करने की योजना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765" w:dyaOrig="2683">
          <v:rect xmlns:o="urn:schemas-microsoft-com:office:office" xmlns:v="urn:schemas-microsoft-com:vml" id="rectole0000000006" style="width:238.250000pt;height:134.1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डिजिटल ट्विन पहल लागू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वाला देश का पहला बंदरगाह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चिदंबरनार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port recently became the first in the country to implement a 'Digital Twin' initiative?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कोचीन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Cochin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चिदंबरनार बंदरगाह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V.O. Chidambaranar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चिदंबरनार बंदरगाह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V.O. Chidambaranar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चिदंबरनार बंदरगाह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V.O. Chidambaranar Port Authority)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बंदरगाह प्रबंधन के लिए डिजिटल ट्विन पहल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Digital Twin initiative for port management)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लागू करने वाला देश का पहला बंदरगाह बन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प्लेटफॉर्म का उद्घाटन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23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केंद्रीय पत्तन पोत परिवहन एवं जलमार्ग मंत्री सरबानंदा सोनोवाल ने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प्लेटफॉर्म बंदरगाह की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अवसंरचना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परिचालन संपत्तियों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operational assets)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समुद्री पारिस्थितिकी तंत्र की रियल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टाइम आभासी प्रतिकृति प्रदान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जिससे पूरे बंदरगाह में बेहतर परिचालन दृश्यता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पूर्वानुमान विश्लेषण एवं डेटा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निर्णय लेने में सहायता मिलेगी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2835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object w:dxaOrig="6147" w:dyaOrig="3458">
          <v:rect xmlns:o="urn:schemas-microsoft-com:office:office" xmlns:v="urn:schemas-microsoft-com:vml" id="rectole0000000007" style="width:307.350000pt;height:172.90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क्रिकेट कंट्रोल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BCCI)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क्रिकेटर ऑफ़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set to be honored recently with the 'Cricketer of the Year' award by the Board of Control for Cricket in India (BCCI)?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Shubman Gill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Shubman Gill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क्रिकेट कंट्रोल बोर्ड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Board of Control for Cricket in India BCCI)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BCCI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नमन अवार्ड्स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BCCI Naman Awards for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2025-26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को नई दिल्ली में आयोजित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कोल कर्नल सीके नायडू लाइफटाइम अचीवमेंट 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Col CK Nayudu Lifetime Achievement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पूर्व भारतीय कप्तान और कोच राहुल द्रविड़ को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महिला टीम की पूर्व कप्तान मिताली राज को भी लाइफ टाइम अचीवमेंट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Lifetime Achievement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टेस्ट और वनडे कप्तान शुभमन गिल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क्रिकेटर ऑफ द ईयर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Cricketer of the Year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के आयुष म्हात्रे को घरेलू लिमिटेड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ओवर्स क्रिकेट में उनके प्रदर्शन के लिए लाला अमरनाथ अवॉर्ड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Lala Amarnath Award)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घरेलू क्रिकेट में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बेहतरीन प्रदर्शन के लिए मुंबई एसोसिएशन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Mumbai Cricket Association)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बेस्ट क्रिकेट एसोसिएशन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best cricket association in domestic cricket)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पुरस्कार दिया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tbl>
      <w:tblPr/>
      <w:tblGrid>
        <w:gridCol w:w="3114"/>
        <w:gridCol w:w="7796"/>
        <w:gridCol w:w="7606"/>
      </w:tblGrid>
      <w:tr>
        <w:trPr>
          <w:trHeight w:val="2959" w:hRule="auto"/>
          <w:jc w:val="left"/>
        </w:trPr>
        <w:tc>
          <w:tcPr>
            <w:tcW w:w="31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जून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25</w:t>
            </w:r>
          </w:p>
        </w:tc>
        <w:tc>
          <w:tcPr>
            <w:tcW w:w="77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एडेन मार्करम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अफ्रीका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Aiden Markram (South Africa)</w:t>
            </w:r>
          </w:p>
        </w:tc>
        <w:tc>
          <w:tcPr>
            <w:tcW w:w="76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हेली मैथ्यूज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वेस्टइंडीज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Hayley Matthews (West Indies)</w:t>
            </w:r>
          </w:p>
        </w:tc>
      </w:tr>
      <w:tr>
        <w:trPr>
          <w:trHeight w:val="2405" w:hRule="auto"/>
          <w:jc w:val="left"/>
        </w:trPr>
        <w:tc>
          <w:tcPr>
            <w:tcW w:w="31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जुलाई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25</w:t>
            </w:r>
          </w:p>
        </w:tc>
        <w:tc>
          <w:tcPr>
            <w:tcW w:w="77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शुभमन गिल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Shubman Gill (India)</w:t>
            </w:r>
          </w:p>
        </w:tc>
        <w:tc>
          <w:tcPr>
            <w:tcW w:w="76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सोफिया डंकले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इंग्लैंड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Sophia Dunkley (England)</w:t>
            </w:r>
          </w:p>
        </w:tc>
      </w:tr>
      <w:tr>
        <w:trPr>
          <w:trHeight w:val="2109" w:hRule="auto"/>
          <w:jc w:val="left"/>
        </w:trPr>
        <w:tc>
          <w:tcPr>
            <w:tcW w:w="31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अगस्त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25</w:t>
            </w:r>
          </w:p>
        </w:tc>
        <w:tc>
          <w:tcPr>
            <w:tcW w:w="77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मोहम्मद सिराज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Mohammed Siraj (India)</w:t>
            </w:r>
          </w:p>
        </w:tc>
        <w:tc>
          <w:tcPr>
            <w:tcW w:w="76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ऑर्ला फ्रेंडरगास्ट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आयरलैंड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Orla Prendergast (Ireland)</w:t>
            </w:r>
          </w:p>
        </w:tc>
      </w:tr>
      <w:tr>
        <w:trPr>
          <w:trHeight w:val="1825" w:hRule="auto"/>
          <w:jc w:val="left"/>
        </w:trPr>
        <w:tc>
          <w:tcPr>
            <w:tcW w:w="31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सितंबर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25</w:t>
            </w:r>
          </w:p>
        </w:tc>
        <w:tc>
          <w:tcPr>
            <w:tcW w:w="77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अभिषेक शर्मा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Abhishek Sharma (India)</w:t>
            </w:r>
          </w:p>
        </w:tc>
        <w:tc>
          <w:tcPr>
            <w:tcW w:w="76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स्मृति मंधाना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Smriti Mandhana (India)</w:t>
            </w:r>
          </w:p>
        </w:tc>
      </w:tr>
      <w:tr>
        <w:trPr>
          <w:trHeight w:val="3952" w:hRule="auto"/>
          <w:jc w:val="left"/>
        </w:trPr>
        <w:tc>
          <w:tcPr>
            <w:tcW w:w="31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अक्टूबर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25</w:t>
            </w:r>
          </w:p>
        </w:tc>
        <w:tc>
          <w:tcPr>
            <w:tcW w:w="77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सेनुरन मुथुसामी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दक्षिण अफ्रीका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Senuran Muthusamy (South Africa)</w:t>
            </w:r>
          </w:p>
        </w:tc>
        <w:tc>
          <w:tcPr>
            <w:tcW w:w="76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लौरा वोल्वार्ट्स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दक्षिण अफ्रीका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Laura Wolvaardt (South Africa)</w:t>
            </w:r>
          </w:p>
        </w:tc>
      </w:tr>
      <w:tr>
        <w:trPr>
          <w:trHeight w:val="1952" w:hRule="auto"/>
          <w:jc w:val="left"/>
        </w:trPr>
        <w:tc>
          <w:tcPr>
            <w:tcW w:w="31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नवंबर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2025</w:t>
            </w:r>
          </w:p>
        </w:tc>
        <w:tc>
          <w:tcPr>
            <w:tcW w:w="77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साइमन हार्मर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पुरुष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Simon Harmer (Men's)</w:t>
            </w:r>
          </w:p>
        </w:tc>
        <w:tc>
          <w:tcPr>
            <w:tcW w:w="76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शेफ़ाली वर्मा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महिला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Shafali Verma (Women's).</w:t>
            </w:r>
          </w:p>
        </w:tc>
      </w:tr>
      <w:tr>
        <w:trPr>
          <w:trHeight w:val="1180" w:hRule="auto"/>
          <w:jc w:val="left"/>
        </w:trPr>
        <w:tc>
          <w:tcPr>
            <w:tcW w:w="311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दिसंबर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2025</w:t>
            </w:r>
          </w:p>
        </w:tc>
        <w:tc>
          <w:tcPr>
            <w:tcW w:w="779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मिचेल स्टार्क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पुरुष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अफ्रीका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Mitchell Starc (Men's) Africa's</w:t>
            </w:r>
          </w:p>
        </w:tc>
        <w:tc>
          <w:tcPr>
            <w:tcW w:w="760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लॉरा वोल्वार्ड्ट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महिला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Laura Wolvaardt (Women's).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54" w:dyaOrig="3122">
          <v:rect xmlns:o="urn:schemas-microsoft-com:office:office" xmlns:v="urn:schemas-microsoft-com:vml" id="rectole0000000008" style="width:277.700000pt;height:156.1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सुप्रीम कोर्ट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OBC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क्रीमी लेयर तय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पिता की आय को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केवल आरक्षण पात्रता का आधार से इंकार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on what grounds did the Supreme Court of India rule against using a specific criterion as the sole basis for determining OBC 'Creamy Layer' eligibility for reservation?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पिता की आय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Parental income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उम्मीदवार की शिक्षा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Candidate's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निवास 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Place of residence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आयु सीमा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Age limit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पिता की आय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Parental income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सर्वोच्च न्यायालय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यह निर्णय लिया है कि केवल माता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पिता की आय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Parental income)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ही यह निर्धारित नहीं कर सकती कि कोई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उम्मीदवार अन्य पिछड़ा वर्ग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Other Backward Classes (OBC)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प्रणाली के तहत आरक्षण पात्रता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क्रीमी लेयर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श्रेणी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creamy layer" category)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आता है या नहीं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न्यायालय ने जोर दिया कि क्रीमी लेयर की स्थिति निर्धारित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में माता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पिता द्वारा धरे गए पदों की स्थिति और श्रेणी को भी ध्यान में रखना चाहिए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सुनिश्चित करना कि आरक्षण के लाभ वास्तव में पिछड़े हुए वर्गों तक पहुंचे और अधिक उन्नत वर्ग इन लाभों पर एकाधिकार न कर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पर्सनल कंप्यूटर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एजेंट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पर्प्लेक्सिटी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'Personal Computer' AI agent?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747" w:dyaOrig="4328">
          <v:rect xmlns:o="urn:schemas-microsoft-com:office:office" xmlns:v="urn:schemas-microsoft-com:vml" id="rectole0000000009" style="width:287.350000pt;height:216.40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ओपनएआई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पर्प्लेक्सिटी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Perplexity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पर्प्लेक्सिटी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Perplexity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पर्प्लेक्सिटी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Perplexity)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पर्सनल कंप्यूटर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एजेंट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Personal Computer', AI agent)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मैक मिनी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Mac mini)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चलता है और बेहतर सिक्योरिटी फीचर्स के साथ लोकल एप्लिकेशन्स को इंटीग्रेट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एजेंट आपके सभी टूल्स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टास्क और फाइलों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किसी भी डिवाइस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कहीं से भी संचालन कर सकता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यह सुरक्षित वातावरण में काम करता है जिसमें स्पष्ट सुरक्षा उपाय होते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संवेदनशील कार्यों के लिए उपयोगकर्ता की अनुमति की आवश्यकता होती है और हर सत्र का पूरा ऑडिट ट्रेल बनाए रखा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सिस्टम में अत्यधिक परिस्थितियों में तुरंत नियंत्रण के लिए एक किल स्विच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kill switch)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शामिल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Calibri" w:hAnsi="Calibri" w:cs="Calibri" w:eastAsia="Calibri"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329" w:dyaOrig="3717">
          <v:rect xmlns:o="urn:schemas-microsoft-com:office:office" xmlns:v="urn:schemas-microsoft-com:vml" id="rectole0000000010" style="width:316.450000pt;height:185.8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इंटरनेशनल रेल कोच एक्सपो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International Rail Coach Expo (IRCE)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इंटरनेशनल रेल कोच एक्सपो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Rail Coach Expo (IRCE)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भारत के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चेन्नई में इंटीग्रल कोच फैक्ट्री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Integral Coach Factory (ICF))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स्टेडियम में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इसमें वैश्विक रेल कोच नवाचार और सतत तकनीकों को प्रदर्शित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का आयोजन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भारतीय उद्योग परिसंघ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Confederation of Indian Industry (CII)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इंटीग्रल कोच फैक्ट्री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भारत सरकार के रेलवे मंत्रालय के सहयोग से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रेल कोच मैन्युफैक्चरिंग और इंटीरियर फर्निशिंग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सुरक्षा और स्वदेशी विकास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समर्पित एक प्रमुख वैश्विक प्लेटफॉर्म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626" w:dyaOrig="3165">
          <v:rect xmlns:o="urn:schemas-microsoft-com:office:office" xmlns:v="urn:schemas-microsoft-com:vml" id="rectole0000000011" style="width:281.300000pt;height:158.2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जोस एंटोनियो कास्ट रिस्ट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राष्ट्रपति पद की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country has José Antonio Kast Rist recently taken the oath of office as President?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जोस एंटोनियो कास्ट रिस्ट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José Antonio Kast Rist)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मार्च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आधिकारिक तौर पर चिली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Chile)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राष्ट्रपति पद की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गैब्रियल बोरिक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Gabriel Boric)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जगह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9543" w:dyaOrig="5204">
          <v:rect xmlns:o="urn:schemas-microsoft-com:office:office" xmlns:v="urn:schemas-microsoft-com:vml" id="rectole0000000012" style="width:477.150000pt;height:260.2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ने गंगोता जाति को अनुसूचित जनजाति की सूची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करने का प्रस्ताव भेजा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submitted a proposal to include the Gangota community in the list of Scheduled Tribes?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भारत के महालेखापरीक्षक कार्यालय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Office of Registrar General of India (ORGI))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बिहार सरकार के गंगोता 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Gangota community)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राज्य की अनुसूचित जनजाति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Scheduled Tribes list)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दर्जा देने के प्रस्ताव के लिए औचित्य मांगा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बिहार राज्य सरकार 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नवंबर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2019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गंगोता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समुदाय को राज्य की अनुसूचित जनजाति सूची में शामिल करने के लिए एक प्रस्ताव भेजा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एक जातिविज्ञानी रिपोर्ट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ethnographic report)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संलग्न थी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किसी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राज्य या संघ राज्यक्षेत्र की अनुसूचित जनजातियों की सूची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समावेशन के प्रस्तावों की जांच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ORGI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फिर राष्ट्रीय अनुसूचित जनजाति आयोग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Commission for Scheduled Tribes (NCST)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की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यदि प्रस्ताव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ORGI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अनुशंसित नहीं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तो राज्य सरकारों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ORGI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उठाए गए बिंदुओं के बारे में संसूचित किया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ताकि अतिरिक्त जानकारी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यदि कोई हो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तो राज्य सरकार द्वारा प्रस्तुत की जा सके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टैग वाले जोहा चावल का निर्यात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state has GI-tagged Joha rice recently been exported?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587" w:dyaOrig="4147">
          <v:rect xmlns:o="urn:schemas-microsoft-com:office:office" xmlns:v="urn:schemas-microsoft-com:vml" id="rectole0000000013" style="width:329.350000pt;height:207.3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वाणिज्य एवं उद्योग मंत्रालय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Ministry of Commerce and Industry)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अधीन कृषि एवं प्रसंस्कृत खाद्य उत्पाद निर्यात विकास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एपीडा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Agricultural and Processed Food Products Export Development Authority (APEDA))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असम से ब्रिटेन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United Kingdom)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इटली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Italy)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भौगोलिक संकेत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टैग वाले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मीट्रिक टन जोहा चावल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GI-Tagged Joha Rice)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 पहली निर्यात खेप रवाना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जोहा चावल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9900CC"/>
          <w:spacing w:val="0"/>
          <w:position w:val="0"/>
          <w:sz w:val="82"/>
          <w:shd w:fill="auto" w:val="clear"/>
        </w:rPr>
        <w:t xml:space="preserve">असम की एक स्वदेशी सुगंधित किस्म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भौगोलिक संकेत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टैग दिया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7309" w:dyaOrig="10077">
          <v:rect xmlns:o="urn:schemas-microsoft-com:office:office" xmlns:v="urn:schemas-microsoft-com:vml" id="rectole0000000014" style="width:365.450000pt;height:503.8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9026" w:dyaOrig="11605">
          <v:rect xmlns:o="urn:schemas-microsoft-com:office:office" xmlns:v="urn:schemas-microsoft-com:vml" id="rectole0000000015" style="width:951.300000pt;height:580.2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फरवरी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तटरक्षक बल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Coast Guard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आर्द्रभूमि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Wetlands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कैंसर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Cancer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मानव बंधुत्व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(International Day of Human Fraternity)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दाल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/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दलहन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Pulses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उत्पादकता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Productivity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रेडियो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Radio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महिला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Women's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पुलवामा शहीद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Pulwama Martyrs'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सामाजिक न्याय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Social Justice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अंतर्राष्ट्रीय मातृभाषा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International Mother Language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स्काउट्स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Scouts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केन्द्रीय उत्पाद शुल्क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Central Excise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फरवरी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विज्ञान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Science Day)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गोल्डन ईयर्स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मैनी जॉयस ऑफ लिविंग ए गुड लॉन्ग लाइफ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Golden Years: The Many Joys of Living a Good Long Life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हॉउ द बेस्ट लीडर्स लीड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the Best Leaders Lead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हॉउ प्राइम मिनिस्टर्स डिसाइड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How Prime Ministers Decide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मेमोयर्स ऑफ ए मैवेरिक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Memoirs of a Maverick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अनब्रोकन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 अनटोल्ड स्टोरी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Unbroken: The Untold Story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3274" w:dyaOrig="3965">
          <v:rect xmlns:o="urn:schemas-microsoft-com:office:office" xmlns:v="urn:schemas-microsoft-com:vml" id="rectole0000000016" style="width:163.700000pt;height:198.2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Great Sanctions Hack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उर्जित पटेल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18" w:dyaOrig="4001">
          <v:rect xmlns:o="urn:schemas-microsoft-com:office:office" xmlns:v="urn:schemas-microsoft-com:vml" id="rectole0000000017" style="width:130.900000pt;height:200.05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Believer's Dilemma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अभिषेक चौधरी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86" w:dyaOrig="3592">
          <v:rect xmlns:o="urn:schemas-microsoft-com:office:office" xmlns:v="urn:schemas-microsoft-com:vml" id="rectole0000000018" style="width:134.300000pt;height:179.6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Rise of Hit man The Rohit Sharma Story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आर कौशिक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object w:dxaOrig="2657" w:dyaOrig="3981">
          <v:rect xmlns:o="urn:schemas-microsoft-com:office:office" xmlns:v="urn:schemas-microsoft-com:vml" id="rectole0000000019" style="width:132.850000pt;height:199.0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स्वामीनाथन द मैन हू फैड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प्रियंबदा जयकुमार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अमृत का प्याला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राम जन्मभूमि चुनौती और प्रतिक्रिया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सुरेन्द्र कुमार पचौरी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17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17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अस्पृश्यता का अंत।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End of untouchability.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18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उपाधियों का अंत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शैक्षणिक और सैन्य उपाधियाँ दी जा सकती हैं।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End of titles (academic and military titles may be granted.)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19 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अभिव्यक्ति एवं अन्य स्वतन्त्रताएँ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Freedom of expression and other freedoms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i)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(i)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(a)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वाक् एवं अभिव्यक्ति की स्वतन्त्रता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(a) Freedom of speech and expression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(b)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शांतिपूर्ण व हथियार रहित सम्मेलन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(b) Right to peaceful and unarmed assembly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(c)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संघ या संगठन बनाने की स्वतन्त्रता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c) Freedom to form associations or unions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(d)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के राज्यक्षेत्र में अबाध संचरण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(d) Right to free transmission within the territory of India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(e)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के किसी भी भाग में निवास करने तथा बसने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(e) Right to reside and settle in any part of India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(g)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आजीविका का अधिकार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(g) Right to livelihood</w:t>
            </w:r>
          </w:p>
        </w:tc>
      </w:tr>
    </w:tbl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चिकित्सा संबंधी आविष्कार आविष्कारक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Medical Invention Inventor</w:t>
      </w:r>
    </w:p>
    <w:tbl>
      <w:tblPr/>
      <w:tblGrid>
        <w:gridCol w:w="9775"/>
        <w:gridCol w:w="8845"/>
      </w:tblGrid>
      <w:tr>
        <w:trPr>
          <w:trHeight w:val="2371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Invention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आविष्कारक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inventor</w:t>
            </w: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 </w:t>
            </w:r>
          </w:p>
        </w:tc>
      </w:tr>
      <w:tr>
        <w:trPr>
          <w:trHeight w:val="249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Vitamins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फंक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Funk</w:t>
            </w:r>
          </w:p>
        </w:tc>
      </w:tr>
      <w:tr>
        <w:trPr>
          <w:trHeight w:val="2092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B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मैकुलन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McCullen</w:t>
            </w:r>
          </w:p>
        </w:tc>
      </w:tr>
      <w:tr>
        <w:trPr>
          <w:trHeight w:val="2250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एंटीजन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Antigens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लैंडस्टीनर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Landsteiner</w:t>
            </w:r>
          </w:p>
        </w:tc>
      </w:tr>
      <w:tr>
        <w:trPr>
          <w:trHeight w:val="2158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होम्योपैथी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Homeopathy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हैनीमैन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Hahnemann</w:t>
            </w:r>
          </w:p>
        </w:tc>
      </w:tr>
      <w:tr>
        <w:trPr>
          <w:trHeight w:val="3255" w:hRule="auto"/>
          <w:jc w:val="left"/>
        </w:trPr>
        <w:tc>
          <w:tcPr>
            <w:tcW w:w="977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विटामिन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डी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'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Vitamin D</w:t>
            </w:r>
          </w:p>
        </w:tc>
        <w:tc>
          <w:tcPr>
            <w:tcW w:w="884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हॉपकिन्स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Hopkins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UTF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Unicode Transformation Format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NOS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Operating System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NTP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Network Time Protocol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IHV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Independent Hardware Vendor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CNR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Communication Networking Riser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बैडमिंटन विश्व महासंघ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BWF)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एथलीट्स कमीशन का अध्यक्ष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पीवी सिंधु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was recently elected as the chairperson of the Badminton World Federation (BWF) Athletes' Commission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PV Sindhu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का सबसे बड़ा वृत्ताकार पत्थर का भूलभुलैया कहाँ खोजा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सोलापुर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was India's largest circular stone labyrinth recently discovered?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Solapur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खेलो इंडिया ट्राइबल गेम्स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KITG)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शुभंकर का अनावरण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यह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मोरवीर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mascot of the recently unveiled Khelo India Tribal Games (KITG)?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Morveer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रेल विकास निगम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RVNL)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अध्यक्ष और प्रबंध निदेशक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सलीम अहमद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appointed as the Chairman and Managing Director of Rail Vikas Nigam Limited (RVNL)?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Salim Ahmed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2036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तक चाँद पर परमाणु ऊर्जा संयंत्र स्थापित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रूस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announced plans to establish a nuclear power plant on the moon by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2036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Russia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वीर बाल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will Veer Bal Diwas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be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दुनिया का सबसे बड़ा खुला थिएटर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धनु यात्रा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कहाँ शुरू हुआ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ओडिशा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has the world's largest open-air theatre,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Dhanu Yatra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, recently started?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Odisha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देश के सबसे पुराने हिंदुस्तानी शास्त्रीय संगीत उत्सव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150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वां श्री बाबा हरिवल्लभ संगीत सम्मेलन का आयोजन कहाँ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पंजाब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ab/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is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150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Shri Baba Harivallabh Sangeet Sammelan, the country's oldest Hindustani classical music festival, being held recently?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Punjab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प्रधानमंत्री नरेंद्र मोदी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राष्ट्र प्रेरणा स्थल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उद्घाटन कहाँ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लखनऊ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Where did Prime Minister Narendra Modi recently inaugurate the 'Rashtra Prerna Sthal'?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Lucknow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अटल स्मृति न्यास सोसाइटी का अध्यक्ष किसे चुना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वेंकैया नायडू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has recently been elected as the chairman of the Atal Smriti Trust Society?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M. Venkaiah Naidu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राज्य सरकार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बारापुत्र ऐतिहासिक ग्राम योजना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को मंजूरी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ओडिशा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government has recently approved the 'Baraputra Historical Village Scheme'?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Odisha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14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MARCH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स्वच्छता मॉनिटरिंग एंड ऑटोमेटेड रिपोर्टिंग टूल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SMART)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Swachhata Monitoring &amp; Automated Reporting Tool (SMART)?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नगरपालिका परिषद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 Municipal Council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छावनी बोर्ड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Cantonment Board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नगर निगम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Delhi Municipal Corporation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स्वच्छ भारत मिशन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Swachh Bharat Mission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3.0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आर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रवि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राज्यपाल के रूप में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state did R.N. Ravi recently take the oath as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nd Governor?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केरल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Kerala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कर्नाटक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Karnataka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तमिलनाडु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Tamil Nadu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तमिलनाडु के कार्यवाहक राज्यपाल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रूप में किसने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took the oath as the Acting Governor of Tamil Nadu?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थावरचंद गहलोत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Thawar Chand Gehlot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बंडारू दत्तात्रेय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Bandaru Dattatreya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राधाकृष्णन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 P. Radhakrishnan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राजेंद्र विश्वनाथ अर्लेकर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Rajendra Vishwanath Arlekar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भारतीय नौसेना का कौन सा जहाज मॉरीशस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58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वां राष्ट्रीय दिवस समारोह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हुआ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Navy ship recently participated in Mauritius's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58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 National Day celebrations?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त्रिकंद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Trikand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शिवालिक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Shivalik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INS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INS Chennai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डॉट को मोबाइल वर्ल्ड कांग्रेस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में वैश्विक मान्यता मिली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C-DOT recently received global recognition at the Mobile World Congress.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संचालित धोखाधड़ी पहचान समाधान फ्रॉडप्रो के लिए मान्यता मिली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received recognition for its AI-driven fraud detection solution, 'FraudPro'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मोबाइल वर्ल्‍ड कांग्रेस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का आयोजन सिडनी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ऑस्ट्रेलिया में किया गया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The Mobile World Congress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was held in Sydney, Australia.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स्मार्ट सिटी समाधान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स्मार्ट प्रो के लिए मान्यता मिली है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received recognition for its Smart City solution, 'SmartPro'.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इसे क्लाउड कंप्यूटिंग प्लेटफॉर्म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मेरा देश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@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2047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के लिए मान्यता मिली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received recognition for its cloud computing platform, 'Mera Desh@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2047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'.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FFFF00" w:val="clear"/>
        </w:rPr>
        <w:t xml:space="preserve">भारतीय अंतरिक्ष अनुसंधान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ISRO)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ने सीई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क्रायोजेनिक इंजन का सफल परीक्षण किया है। सही कथन चुनिए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Recently, the Indian Space Research Organisation (ISRO) successfully tested the CE-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cryogenic engine. Choose the correct statement: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परीक्षण इसरो प्रोपल्शन कॉम्प्लेक्स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महेंद्रगिरी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तमिलनाडु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test was conducted at the ISRO Propulsion Complex, Mahendragiri, Tamil Nadu.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यह परीक्षण आंध्र प्रदेश के श्रीहरिकोटा में किया गया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This test was conducted at Sriharikota, Andhra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Both a and c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इसमें इंजन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165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सेकेंड का काम किया और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टन थ्रस्‍ट उत्‍पन्‍न किया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During the test, the engine operated for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165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seconds and generated approximately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tons of thrust.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केवल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0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0"/>
          <w:shd w:fill="auto" w:val="clear"/>
        </w:rPr>
        <w:t xml:space="preserve"> Only c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डिजिटल ट्विन पहल लागू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वाला देश का पहला बंदरगाह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port recently became the first in the country to implement a 'Digital Twin' initiative?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चिदंबरनार बंदरगाह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V.O. Chidambaranar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कोचीन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Cochin Port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क्रिकेट कंट्रोल बोर्ड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BCCI)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क्रिकेटर ऑफ़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पुरस्कार से किसे सम्मानित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set to be honored recently with the 'Cricketer of the Year' award by the Board of Control for Cricket in India (BCCI)?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जसप्रीत बुमराह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Jasprit Bumrah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शुभमन गिल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Shubman Gill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विराट कोहली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Virat Kohli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रोहित शर्मा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Rohit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का सुप्रीम कोर्ट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OBC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क्रीमी लेयर तय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के लिए किसे केवल आरक्षण पात्रता का आधार से इंकार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on what grounds did the Supreme Court of India rule against using a specific criterion as the sole basis for determining OBC 'Creamy Layer' eligibility for reservation?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निवास स्थान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Place of residence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आयु सीमा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Age limit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पिता की आय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Parental income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उम्मीदवार की शिक्षा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Candidate's education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पर्सनल कंप्यूटर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एजेंट किसने लॉन्च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launched the 'Personal Computer' AI agent?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माइक्रोसॉफ्ट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Microsoft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ओपनएआई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OpenAI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पर्प्लेक्सिटी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Perplexity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गूगल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Google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 above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इंटरनेशनल रेल कोच एक्सपो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is the International Rail Coach Expo (IRCE)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being held recently?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कोलकाता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Kolkata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चेन्नई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Chennai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मुंबई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Mumbai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जोस एंटोनियो कास्ट रिस्ट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किस देश के राष्ट्रपति पद की शपथ ली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 which country has José Antonio Kast Rist recently taken the oath of office as President?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अर्जेंटीना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Argentina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कोलंबिया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Colombia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पेरू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Peru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चिली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Chile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किस राज्य ने गंगोता जाति को अनुसूचित जनजाति की सूची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शामिल करने का प्रस्ताव भेजा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state recently submitted a proposal to include the Gangota community in the list of Scheduled Tribes?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राज्य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GI-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टैग वाले जोहा चावल का निर्यात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From which state has GI-tagged Joha rice recently been exported?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छत्तीसगढ़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Chhattisgarh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इंटरनेट पर उपलब्ध होने वाले पहले भारतीय समाचार पत्र का नाम बताइए।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Name the first Indian newspaper to become available on the Internet.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नेशनल हेराल्ड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National Herald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हिन्दू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Hindu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स्टेट्समैन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Statesman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टाइम्स ऑफ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Times of India</w:t>
      </w: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426" w:leader="none"/>
          <w:tab w:val="left" w:pos="709" w:leader="none"/>
        </w:tabs>
        <w:spacing w:before="0" w:after="0" w:line="240"/>
        <w:ind w:right="0" w:left="72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styles.xml" Id="docRId41" Type="http://schemas.openxmlformats.org/officeDocument/2006/relationships/styles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numbering.xml" Id="docRId40" Type="http://schemas.openxmlformats.org/officeDocument/2006/relationships/numbering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